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3748" w14:textId="0CCFA71C" w:rsidR="00AC56F6" w:rsidRDefault="00AC56F6">
      <w:pPr>
        <w:pStyle w:val="BodyText"/>
        <w:spacing w:before="0"/>
        <w:ind w:left="0"/>
        <w:rPr>
          <w:sz w:val="20"/>
        </w:rPr>
      </w:pPr>
    </w:p>
    <w:p w14:paraId="7F352C23" w14:textId="569B15CD" w:rsidR="004C5481" w:rsidRDefault="004C5481" w:rsidP="004C5481">
      <w:pPr>
        <w:pStyle w:val="Title"/>
        <w:spacing w:before="71"/>
        <w:ind w:left="3067"/>
      </w:pPr>
      <w:r>
        <w:t>Loo Boss</w:t>
      </w:r>
    </w:p>
    <w:p w14:paraId="35EB2C3B" w14:textId="77777777" w:rsidR="004C5481" w:rsidRDefault="004C5481" w:rsidP="004C5481">
      <w:pPr>
        <w:spacing w:before="57"/>
        <w:ind w:left="3067"/>
        <w:rPr>
          <w:sz w:val="24"/>
        </w:rPr>
      </w:pP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Sheet</w:t>
      </w:r>
    </w:p>
    <w:p w14:paraId="1A0CB478" w14:textId="6A8B47B7" w:rsidR="004C5481" w:rsidRDefault="004C5481" w:rsidP="004C5481">
      <w:pPr>
        <w:spacing w:before="57"/>
        <w:ind w:left="3067" w:right="136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7C36CE3" wp14:editId="56789224">
                <wp:simplePos x="0" y="0"/>
                <wp:positionH relativeFrom="page">
                  <wp:posOffset>457200</wp:posOffset>
                </wp:positionH>
                <wp:positionV relativeFrom="paragraph">
                  <wp:posOffset>280035</wp:posOffset>
                </wp:positionV>
                <wp:extent cx="6659880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98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88"/>
                            <a:gd name="T2" fmla="+- 0 11208 720"/>
                            <a:gd name="T3" fmla="*/ T2 w 10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8">
                              <a:moveTo>
                                <a:pt x="0" y="0"/>
                              </a:moveTo>
                              <a:lnTo>
                                <a:pt x="1048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AFB8F" id="Freeform: Shape 2" o:spid="_x0000_s1026" style="position:absolute;margin-left:36pt;margin-top:22.05pt;width:524.4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" path="m,l10488,e" filled="f" strokeweight=".5pt">
                <v:path arrowok="t" o:connecttype="custom" o:connectlocs="0,0;665988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>according to Regulation (EC) No. 1907/2006 (REACH) with its amendment Regulation (EU) 2015/830</w:t>
      </w:r>
      <w:r>
        <w:rPr>
          <w:spacing w:val="-36"/>
          <w:sz w:val="14"/>
        </w:rPr>
        <w:t xml:space="preserve"> </w:t>
      </w:r>
      <w:r>
        <w:rPr>
          <w:sz w:val="14"/>
        </w:rPr>
        <w:t>Issue</w:t>
      </w:r>
      <w:r>
        <w:rPr>
          <w:spacing w:val="-1"/>
          <w:sz w:val="14"/>
        </w:rPr>
        <w:t xml:space="preserve"> </w:t>
      </w:r>
      <w:r>
        <w:rPr>
          <w:sz w:val="14"/>
        </w:rPr>
        <w:t>date:</w:t>
      </w:r>
      <w:r>
        <w:rPr>
          <w:spacing w:val="-1"/>
          <w:sz w:val="14"/>
        </w:rPr>
        <w:t xml:space="preserve"> </w:t>
      </w:r>
      <w:r>
        <w:rPr>
          <w:sz w:val="14"/>
        </w:rPr>
        <w:t>11/02/2021</w:t>
      </w:r>
      <w:r>
        <w:rPr>
          <w:spacing w:val="38"/>
          <w:sz w:val="14"/>
        </w:rPr>
        <w:t xml:space="preserve"> </w:t>
      </w:r>
      <w:r>
        <w:rPr>
          <w:sz w:val="14"/>
        </w:rPr>
        <w:t>Version:</w:t>
      </w:r>
      <w:r>
        <w:rPr>
          <w:spacing w:val="-1"/>
          <w:sz w:val="14"/>
        </w:rPr>
        <w:t xml:space="preserve"> </w:t>
      </w:r>
      <w:r>
        <w:rPr>
          <w:sz w:val="14"/>
        </w:rPr>
        <w:t>1.0</w:t>
      </w:r>
    </w:p>
    <w:p w14:paraId="154A820A" w14:textId="77777777" w:rsidR="004C5481" w:rsidRDefault="004C5481">
      <w:pPr>
        <w:pStyle w:val="BodyText"/>
        <w:spacing w:before="0"/>
        <w:ind w:left="0"/>
        <w:rPr>
          <w:sz w:val="20"/>
        </w:rPr>
      </w:pPr>
    </w:p>
    <w:p w14:paraId="55348EF6" w14:textId="77777777" w:rsidR="00AC56F6" w:rsidRDefault="009E47B8">
      <w:pPr>
        <w:pStyle w:val="BodyText"/>
        <w:spacing w:before="1"/>
        <w:ind w:left="0"/>
        <w:rPr>
          <w:sz w:val="21"/>
        </w:rPr>
      </w:pPr>
      <w:r>
        <w:pict w14:anchorId="22E0FB23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79" type="#_x0000_t202" style="position:absolute;margin-left:35.7pt;margin-top:13.35pt;width:525.3pt;height:18pt;z-index:-15728128;mso-wrap-distance-left:0;mso-wrap-distance-right:0;mso-position-horizontal-relative:page" fillcolor="#2e73b5" stroked="f">
            <v:textbox inset="0,0,0,0">
              <w:txbxContent>
                <w:p w14:paraId="302AC186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1: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Identification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the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substance/mixture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the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company/undertaking</w:t>
                  </w:r>
                </w:p>
              </w:txbxContent>
            </v:textbox>
            <w10:wrap type="topAndBottom" anchorx="page"/>
          </v:shape>
        </w:pict>
      </w:r>
      <w:r>
        <w:pict w14:anchorId="2C0F36C5">
          <v:shape id="docshape6" o:spid="_x0000_s1078" type="#_x0000_t202" style="position:absolute;margin-left:35.7pt;margin-top:37.35pt;width:525.3pt;height:14.85pt;z-index:-15727616;mso-wrap-distance-left:0;mso-wrap-distance-right:0;mso-position-horizontal-relative:page" fillcolor="#9cc2e5" stroked="f">
            <v:textbox inset="0,0,0,0">
              <w:txbxContent>
                <w:p w14:paraId="3A4BC10F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1.1.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Product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identifier</w:t>
                  </w:r>
                </w:p>
              </w:txbxContent>
            </v:textbox>
            <w10:wrap type="topAndBottom" anchorx="page"/>
          </v:shape>
        </w:pict>
      </w:r>
    </w:p>
    <w:p w14:paraId="5C5D49FC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01EC217E" w14:textId="77777777" w:rsidR="00AC56F6" w:rsidRDefault="00A73F32">
      <w:pPr>
        <w:pStyle w:val="BodyText"/>
        <w:tabs>
          <w:tab w:val="left" w:pos="3924"/>
        </w:tabs>
        <w:spacing w:before="120"/>
      </w:pPr>
      <w:r>
        <w:t>Product form</w:t>
      </w:r>
      <w:r>
        <w:tab/>
        <w:t>:</w:t>
      </w:r>
      <w:r>
        <w:rPr>
          <w:spacing w:val="30"/>
        </w:rPr>
        <w:t xml:space="preserve"> </w:t>
      </w:r>
      <w:r>
        <w:t>Mixture</w:t>
      </w:r>
    </w:p>
    <w:p w14:paraId="5ACD8330" w14:textId="4F742B99" w:rsidR="00AC56F6" w:rsidRDefault="00A73F32">
      <w:pPr>
        <w:pStyle w:val="BodyText"/>
        <w:tabs>
          <w:tab w:val="left" w:pos="3924"/>
        </w:tabs>
        <w:spacing w:before="36"/>
      </w:pPr>
      <w:r>
        <w:t>Product</w:t>
      </w:r>
      <w:r>
        <w:rPr>
          <w:spacing w:val="-1"/>
        </w:rPr>
        <w:t xml:space="preserve"> </w:t>
      </w:r>
      <w:r>
        <w:t>name</w:t>
      </w:r>
      <w:r>
        <w:tab/>
        <w:t>:</w:t>
      </w:r>
      <w:r>
        <w:rPr>
          <w:spacing w:val="22"/>
        </w:rPr>
        <w:t xml:space="preserve"> </w:t>
      </w:r>
      <w:r w:rsidR="004C5481">
        <w:t>Loo Boss</w:t>
      </w:r>
    </w:p>
    <w:p w14:paraId="192EACEC" w14:textId="1BC3705C" w:rsidR="00AC56F6" w:rsidRDefault="00A73F32">
      <w:pPr>
        <w:pStyle w:val="BodyText"/>
        <w:tabs>
          <w:tab w:val="left" w:pos="3924"/>
        </w:tabs>
      </w:pPr>
      <w:r>
        <w:t>Product code</w:t>
      </w:r>
      <w:r>
        <w:tab/>
        <w:t>:</w:t>
      </w:r>
      <w:r>
        <w:rPr>
          <w:spacing w:val="29"/>
        </w:rPr>
        <w:t xml:space="preserve"> </w:t>
      </w:r>
      <w:r w:rsidR="004C5481">
        <w:t>LB01</w:t>
      </w:r>
    </w:p>
    <w:p w14:paraId="2EAC941B" w14:textId="77777777" w:rsidR="00AC56F6" w:rsidRDefault="00A73F32">
      <w:pPr>
        <w:pStyle w:val="BodyText"/>
        <w:tabs>
          <w:tab w:val="left" w:pos="3924"/>
        </w:tabs>
      </w:pPr>
      <w:r>
        <w:t>Formula</w:t>
      </w:r>
      <w:r>
        <w:tab/>
        <w:t>:</w:t>
      </w:r>
      <w:r>
        <w:rPr>
          <w:spacing w:val="28"/>
        </w:rPr>
        <w:t xml:space="preserve"> </w:t>
      </w:r>
      <w:r>
        <w:t>HCl</w:t>
      </w:r>
    </w:p>
    <w:p w14:paraId="2DBA9664" w14:textId="77777777" w:rsidR="00AC56F6" w:rsidRDefault="009E47B8">
      <w:pPr>
        <w:pStyle w:val="BodyText"/>
        <w:spacing w:before="6"/>
        <w:ind w:left="0"/>
        <w:rPr>
          <w:sz w:val="11"/>
        </w:rPr>
      </w:pPr>
      <w:r>
        <w:pict w14:anchorId="5EB5013A">
          <v:shape id="docshape7" o:spid="_x0000_s1077" type="#_x0000_t202" style="position:absolute;margin-left:35.7pt;margin-top:7.85pt;width:525.3pt;height:14.85pt;z-index:-15727104;mso-wrap-distance-left:0;mso-wrap-distance-right:0;mso-position-horizontal-relative:page" fillcolor="#9cc2e5" stroked="f">
            <v:textbox inset="0,0,0,0">
              <w:txbxContent>
                <w:p w14:paraId="5D9819B2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1.2.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Relevant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identified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uses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uses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advised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against</w:t>
                  </w:r>
                </w:p>
              </w:txbxContent>
            </v:textbox>
            <w10:wrap type="topAndBottom" anchorx="page"/>
          </v:shape>
        </w:pict>
      </w:r>
    </w:p>
    <w:p w14:paraId="6A285836" w14:textId="77777777" w:rsidR="00AC56F6" w:rsidRDefault="00A73F32">
      <w:pPr>
        <w:pStyle w:val="Heading2"/>
        <w:numPr>
          <w:ilvl w:val="2"/>
          <w:numId w:val="8"/>
        </w:numPr>
        <w:tabs>
          <w:tab w:val="left" w:pos="565"/>
        </w:tabs>
        <w:spacing w:before="120"/>
      </w:pPr>
      <w:r>
        <w:rPr>
          <w:color w:val="0070C0"/>
        </w:rPr>
        <w:t>Relevant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identified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uses</w:t>
      </w:r>
    </w:p>
    <w:p w14:paraId="28CD0050" w14:textId="77777777" w:rsidR="00AC56F6" w:rsidRDefault="00A73F32">
      <w:pPr>
        <w:pStyle w:val="BodyText"/>
        <w:tabs>
          <w:tab w:val="left" w:pos="3924"/>
        </w:tabs>
        <w:spacing w:before="96"/>
      </w:pPr>
      <w:r>
        <w:t>Main</w:t>
      </w:r>
      <w:r>
        <w:rPr>
          <w:spacing w:val="-1"/>
        </w:rPr>
        <w:t xml:space="preserve"> </w:t>
      </w:r>
      <w:r>
        <w:t>use category</w:t>
      </w:r>
      <w:r>
        <w:tab/>
        <w:t>:</w:t>
      </w:r>
      <w:r>
        <w:rPr>
          <w:spacing w:val="23"/>
        </w:rPr>
        <w:t xml:space="preserve"> </w:t>
      </w:r>
      <w:r>
        <w:t>Professional</w:t>
      </w:r>
      <w:r>
        <w:rPr>
          <w:spacing w:val="-4"/>
        </w:rPr>
        <w:t xml:space="preserve"> </w:t>
      </w:r>
      <w:proofErr w:type="spellStart"/>
      <w:r>
        <w:t>use,Industrial</w:t>
      </w:r>
      <w:proofErr w:type="spellEnd"/>
      <w:r>
        <w:rPr>
          <w:spacing w:val="-3"/>
        </w:rPr>
        <w:t xml:space="preserve"> </w:t>
      </w:r>
      <w:r>
        <w:t>use</w:t>
      </w:r>
    </w:p>
    <w:p w14:paraId="5B91B7BB" w14:textId="77777777" w:rsidR="00AC56F6" w:rsidRDefault="00A73F32">
      <w:pPr>
        <w:pStyle w:val="BodyText"/>
        <w:tabs>
          <w:tab w:val="left" w:pos="3924"/>
        </w:tabs>
      </w:pP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substance/mixture</w:t>
      </w:r>
      <w:r>
        <w:tab/>
        <w:t>:</w:t>
      </w:r>
      <w:r>
        <w:rPr>
          <w:spacing w:val="30"/>
        </w:rPr>
        <w:t xml:space="preserve"> </w:t>
      </w:r>
      <w:r>
        <w:t>Raw</w:t>
      </w:r>
      <w:r>
        <w:rPr>
          <w:spacing w:val="-1"/>
        </w:rPr>
        <w:t xml:space="preserve"> </w:t>
      </w:r>
      <w:r>
        <w:t>material</w:t>
      </w:r>
    </w:p>
    <w:p w14:paraId="00426365" w14:textId="77777777" w:rsidR="00AC56F6" w:rsidRDefault="00A73F32">
      <w:pPr>
        <w:pStyle w:val="BodyText"/>
        <w:ind w:left="4087"/>
      </w:pPr>
      <w:r>
        <w:t>pH-regulating</w:t>
      </w:r>
      <w:r>
        <w:rPr>
          <w:spacing w:val="-7"/>
        </w:rPr>
        <w:t xml:space="preserve"> </w:t>
      </w:r>
      <w:r>
        <w:t>agents</w:t>
      </w:r>
    </w:p>
    <w:p w14:paraId="0DEBC0BC" w14:textId="77777777" w:rsidR="00AC56F6" w:rsidRDefault="00A73F32">
      <w:pPr>
        <w:pStyle w:val="BodyText"/>
        <w:spacing w:line="288" w:lineRule="auto"/>
        <w:ind w:left="4087" w:right="210"/>
      </w:pPr>
      <w:r>
        <w:t>Acids, acid mixtures with application-specific additions (e.g. pickling solution, ion exchange</w:t>
      </w:r>
      <w:r>
        <w:rPr>
          <w:spacing w:val="-42"/>
        </w:rPr>
        <w:t xml:space="preserve"> </w:t>
      </w:r>
      <w:r>
        <w:t>eluates)</w:t>
      </w:r>
    </w:p>
    <w:p w14:paraId="284D91C4" w14:textId="77777777" w:rsidR="00AC56F6" w:rsidRDefault="00A73F32">
      <w:pPr>
        <w:pStyle w:val="BodyText"/>
        <w:spacing w:before="0" w:line="288" w:lineRule="auto"/>
        <w:ind w:left="4087" w:right="3860"/>
      </w:pPr>
      <w:r>
        <w:t>Laboratory chemicals</w:t>
      </w:r>
      <w:r>
        <w:rPr>
          <w:spacing w:val="1"/>
        </w:rPr>
        <w:t xml:space="preserve"> </w:t>
      </w:r>
      <w:r>
        <w:t>Cleaning/washing</w:t>
      </w:r>
      <w:r>
        <w:rPr>
          <w:spacing w:val="-7"/>
        </w:rPr>
        <w:t xml:space="preserve"> </w:t>
      </w:r>
      <w:r>
        <w:t>agents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additives</w:t>
      </w:r>
    </w:p>
    <w:p w14:paraId="42DDC727" w14:textId="77777777" w:rsidR="00AC56F6" w:rsidRDefault="00A73F32">
      <w:pPr>
        <w:pStyle w:val="Heading2"/>
        <w:numPr>
          <w:ilvl w:val="2"/>
          <w:numId w:val="8"/>
        </w:numPr>
        <w:tabs>
          <w:tab w:val="left" w:pos="565"/>
        </w:tabs>
        <w:spacing w:before="120"/>
      </w:pPr>
      <w:r>
        <w:rPr>
          <w:color w:val="0070C0"/>
        </w:rPr>
        <w:t>Uses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advised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against</w:t>
      </w:r>
    </w:p>
    <w:p w14:paraId="512E0300" w14:textId="77777777" w:rsidR="00AC56F6" w:rsidRDefault="00A73F32">
      <w:pPr>
        <w:pStyle w:val="BodyText"/>
        <w:spacing w:before="96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6D35FD0D" w14:textId="77777777" w:rsidR="00AC56F6" w:rsidRDefault="009E47B8">
      <w:pPr>
        <w:pStyle w:val="BodyText"/>
        <w:spacing w:before="7"/>
        <w:ind w:left="0"/>
        <w:rPr>
          <w:sz w:val="11"/>
        </w:rPr>
      </w:pPr>
      <w:r>
        <w:pict w14:anchorId="60FCE9DB">
          <v:shape id="docshape8" o:spid="_x0000_s1076" type="#_x0000_t202" style="position:absolute;margin-left:35.7pt;margin-top:7.9pt;width:525.3pt;height:14.85pt;z-index:-15726592;mso-wrap-distance-left:0;mso-wrap-distance-right:0;mso-position-horizontal-relative:page" fillcolor="#9cc2e5" stroked="f">
            <v:textbox inset="0,0,0,0">
              <w:txbxContent>
                <w:p w14:paraId="4399BD09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1.3.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Details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supplier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safety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data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sheet</w:t>
                  </w:r>
                </w:p>
              </w:txbxContent>
            </v:textbox>
            <w10:wrap type="topAndBottom" anchorx="page"/>
          </v:shape>
        </w:pict>
      </w:r>
    </w:p>
    <w:p w14:paraId="23F84378" w14:textId="77777777" w:rsidR="004C5481" w:rsidRDefault="004C5481">
      <w:pPr>
        <w:pStyle w:val="BodyText"/>
        <w:spacing w:before="6"/>
        <w:ind w:left="0"/>
        <w:rPr>
          <w:sz w:val="11"/>
        </w:rPr>
      </w:pPr>
    </w:p>
    <w:p w14:paraId="06410639" w14:textId="77777777" w:rsidR="004C5481" w:rsidRDefault="004C5481" w:rsidP="004C5481">
      <w:pPr>
        <w:pStyle w:val="Heading2"/>
        <w:spacing w:before="160"/>
      </w:pPr>
      <w:r>
        <w:t>Supplier</w:t>
      </w:r>
    </w:p>
    <w:p w14:paraId="079871F5" w14:textId="77777777" w:rsidR="004C5481" w:rsidRDefault="004C5481" w:rsidP="004C5481">
      <w:pPr>
        <w:pStyle w:val="Heading2"/>
        <w:spacing w:before="160"/>
      </w:pPr>
      <w:r>
        <w:t>Dargan Tools Limited</w:t>
      </w:r>
    </w:p>
    <w:p w14:paraId="7E586EC9" w14:textId="678C97AF" w:rsidR="004C5481" w:rsidRDefault="004C5481" w:rsidP="004C5481">
      <w:pPr>
        <w:pStyle w:val="Heading2"/>
        <w:spacing w:before="160"/>
      </w:pPr>
      <w:r>
        <w:t>Dol</w:t>
      </w:r>
      <w:r w:rsidR="000C34FE">
        <w:t>men Business Park</w:t>
      </w:r>
    </w:p>
    <w:p w14:paraId="219F0A5C" w14:textId="77777777" w:rsidR="004C5481" w:rsidRDefault="004C5481" w:rsidP="004C5481">
      <w:pPr>
        <w:pStyle w:val="Heading2"/>
        <w:spacing w:before="160"/>
      </w:pPr>
      <w:r>
        <w:t xml:space="preserve">Tullow road </w:t>
      </w:r>
    </w:p>
    <w:p w14:paraId="6D5D3047" w14:textId="77777777" w:rsidR="004C5481" w:rsidRDefault="004C5481" w:rsidP="004C5481">
      <w:pPr>
        <w:pStyle w:val="Heading2"/>
        <w:spacing w:before="160"/>
      </w:pPr>
      <w:r>
        <w:t xml:space="preserve">Carlow </w:t>
      </w:r>
    </w:p>
    <w:p w14:paraId="2B121139" w14:textId="77777777" w:rsidR="004C5481" w:rsidRDefault="004C5481" w:rsidP="004C5481">
      <w:pPr>
        <w:pStyle w:val="Heading2"/>
        <w:spacing w:before="160"/>
      </w:pPr>
      <w:r>
        <w:t>(059) 9142855</w:t>
      </w:r>
    </w:p>
    <w:p w14:paraId="56AAE317" w14:textId="384AADBF" w:rsidR="00AC56F6" w:rsidRDefault="009E47B8">
      <w:pPr>
        <w:pStyle w:val="BodyText"/>
        <w:spacing w:before="6"/>
        <w:ind w:left="0"/>
        <w:rPr>
          <w:sz w:val="11"/>
        </w:rPr>
      </w:pPr>
      <w:r>
        <w:pict w14:anchorId="61A463F4">
          <v:shape id="docshape9" o:spid="_x0000_s1075" type="#_x0000_t202" style="position:absolute;margin-left:35.7pt;margin-top:7.85pt;width:525.3pt;height:14.85pt;z-index:-15726080;mso-wrap-distance-left:0;mso-wrap-distance-right:0;mso-position-horizontal-relative:page" fillcolor="#9cc2e5" stroked="f">
            <v:textbox inset="0,0,0,0">
              <w:txbxContent>
                <w:p w14:paraId="234BE15C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1.4.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Emergency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telephone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number</w:t>
                  </w:r>
                </w:p>
              </w:txbxContent>
            </v:textbox>
            <w10:wrap type="topAndBottom" anchorx="page"/>
          </v:shape>
        </w:pict>
      </w:r>
    </w:p>
    <w:p w14:paraId="74D6BA5A" w14:textId="3EF8417E" w:rsidR="00AC56F6" w:rsidRDefault="00A73F32">
      <w:pPr>
        <w:pStyle w:val="BodyText"/>
        <w:tabs>
          <w:tab w:val="left" w:pos="3924"/>
        </w:tabs>
        <w:spacing w:before="120"/>
      </w:pPr>
      <w:r>
        <w:t>Emergency</w:t>
      </w:r>
      <w:r>
        <w:rPr>
          <w:spacing w:val="-3"/>
        </w:rPr>
        <w:t xml:space="preserve"> </w:t>
      </w:r>
      <w:r>
        <w:t>number</w:t>
      </w:r>
      <w:r>
        <w:tab/>
        <w:t>:</w:t>
      </w:r>
      <w:r>
        <w:rPr>
          <w:spacing w:val="29"/>
        </w:rPr>
        <w:t xml:space="preserve"> </w:t>
      </w:r>
      <w:r>
        <w:t>+353</w:t>
      </w:r>
      <w:r>
        <w:rPr>
          <w:spacing w:val="-1"/>
        </w:rPr>
        <w:t xml:space="preserve"> </w:t>
      </w:r>
      <w:r w:rsidR="004C5481">
        <w:t>(086) 4067748</w:t>
      </w:r>
    </w:p>
    <w:p w14:paraId="6CB7F618" w14:textId="77777777" w:rsidR="00AC56F6" w:rsidRDefault="00A73F32">
      <w:pPr>
        <w:pStyle w:val="BodyText"/>
        <w:spacing w:before="36"/>
        <w:ind w:left="4088"/>
      </w:pPr>
      <w:r>
        <w:t>Office</w:t>
      </w:r>
      <w:r>
        <w:rPr>
          <w:spacing w:val="-4"/>
        </w:rPr>
        <w:t xml:space="preserve"> </w:t>
      </w:r>
      <w:r>
        <w:t>Hours:</w:t>
      </w:r>
      <w:r>
        <w:rPr>
          <w:spacing w:val="-3"/>
        </w:rPr>
        <w:t xml:space="preserve"> </w:t>
      </w:r>
      <w:r>
        <w:t>Monday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Thursday</w:t>
      </w:r>
      <w:r>
        <w:rPr>
          <w:spacing w:val="-4"/>
        </w:rPr>
        <w:t xml:space="preserve"> </w:t>
      </w:r>
      <w:r>
        <w:t>9.00am-</w:t>
      </w:r>
      <w:r>
        <w:rPr>
          <w:spacing w:val="-3"/>
        </w:rPr>
        <w:t xml:space="preserve"> </w:t>
      </w:r>
      <w:r>
        <w:t>5.30pm,</w:t>
      </w:r>
      <w:r>
        <w:rPr>
          <w:spacing w:val="-3"/>
        </w:rPr>
        <w:t xml:space="preserve"> </w:t>
      </w:r>
      <w:r>
        <w:t>Friday</w:t>
      </w:r>
      <w:r>
        <w:rPr>
          <w:spacing w:val="-4"/>
        </w:rPr>
        <w:t xml:space="preserve"> </w:t>
      </w:r>
      <w:r>
        <w:t>9.00am-</w:t>
      </w:r>
      <w:r>
        <w:rPr>
          <w:spacing w:val="-3"/>
        </w:rPr>
        <w:t xml:space="preserve"> </w:t>
      </w:r>
      <w:r>
        <w:t>4.30pm</w:t>
      </w:r>
    </w:p>
    <w:p w14:paraId="6868EA08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1BE723BA" w14:textId="77777777" w:rsidR="00AC56F6" w:rsidRDefault="009E47B8">
      <w:pPr>
        <w:pStyle w:val="BodyText"/>
        <w:spacing w:before="5"/>
        <w:ind w:left="0"/>
        <w:rPr>
          <w:sz w:val="12"/>
        </w:rPr>
      </w:pPr>
      <w:r>
        <w:pict w14:anchorId="7A9B68F8">
          <v:shape id="docshape10" o:spid="_x0000_s1074" type="#_x0000_t202" style="position:absolute;margin-left:35.7pt;margin-top:8.4pt;width:525.3pt;height:18pt;z-index:-15725568;mso-wrap-distance-left:0;mso-wrap-distance-right:0;mso-position-horizontal-relative:page" fillcolor="#2e73b5" stroked="f">
            <v:textbox inset="0,0,0,0">
              <w:txbxContent>
                <w:p w14:paraId="026D3E9A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2: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Hazards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identification</w:t>
                  </w:r>
                </w:p>
              </w:txbxContent>
            </v:textbox>
            <w10:wrap type="topAndBottom" anchorx="page"/>
          </v:shape>
        </w:pict>
      </w:r>
      <w:r>
        <w:pict w14:anchorId="3716F06C">
          <v:shape id="docshape11" o:spid="_x0000_s1073" type="#_x0000_t202" style="position:absolute;margin-left:35.7pt;margin-top:32.4pt;width:525.3pt;height:14.85pt;z-index:-15725056;mso-wrap-distance-left:0;mso-wrap-distance-right:0;mso-position-horizontal-relative:page" fillcolor="#9cc2e5" stroked="f">
            <v:textbox inset="0,0,0,0">
              <w:txbxContent>
                <w:p w14:paraId="17FB30DC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Classification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</w:p>
              </w:txbxContent>
            </v:textbox>
            <w10:wrap type="topAndBottom" anchorx="page"/>
          </v:shape>
        </w:pict>
      </w:r>
    </w:p>
    <w:p w14:paraId="0D5262DA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2CA6F53A" w14:textId="77777777" w:rsidR="00AC56F6" w:rsidRDefault="00A73F32">
      <w:pPr>
        <w:pStyle w:val="Heading2"/>
        <w:spacing w:before="120"/>
      </w:pPr>
      <w:r>
        <w:rPr>
          <w:color w:val="0070C0"/>
        </w:rPr>
        <w:t>Classification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according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to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Regulation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(EC)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No.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1272/2008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[CLP]</w:t>
      </w:r>
    </w:p>
    <w:p w14:paraId="1C1A761C" w14:textId="77777777" w:rsidR="00AC56F6" w:rsidRDefault="00A73F32">
      <w:pPr>
        <w:pStyle w:val="BodyText"/>
        <w:tabs>
          <w:tab w:val="left" w:pos="5506"/>
        </w:tabs>
        <w:spacing w:before="96"/>
      </w:pPr>
      <w:r>
        <w:t>Corrosive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metals,</w:t>
      </w:r>
      <w:r>
        <w:rPr>
          <w:spacing w:val="-2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1</w:t>
      </w:r>
      <w:r>
        <w:tab/>
        <w:t>H290</w:t>
      </w:r>
    </w:p>
    <w:p w14:paraId="3E31C0F3" w14:textId="77777777" w:rsidR="00AC56F6" w:rsidRDefault="00A73F32">
      <w:pPr>
        <w:pStyle w:val="BodyText"/>
        <w:tabs>
          <w:tab w:val="left" w:pos="5506"/>
        </w:tabs>
        <w:spacing w:before="60"/>
      </w:pPr>
      <w:r>
        <w:t>Skin</w:t>
      </w:r>
      <w:r>
        <w:rPr>
          <w:spacing w:val="-4"/>
        </w:rPr>
        <w:t xml:space="preserve"> </w:t>
      </w:r>
      <w:r>
        <w:t>corrosion/irritation,</w:t>
      </w:r>
      <w:r>
        <w:rPr>
          <w:spacing w:val="-3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1</w:t>
      </w:r>
      <w:r>
        <w:tab/>
        <w:t>H314</w:t>
      </w:r>
    </w:p>
    <w:p w14:paraId="15C40DA3" w14:textId="77777777" w:rsidR="00AC56F6" w:rsidRDefault="00A73F32">
      <w:pPr>
        <w:pStyle w:val="BodyText"/>
        <w:tabs>
          <w:tab w:val="left" w:pos="5506"/>
        </w:tabs>
        <w:spacing w:before="60"/>
      </w:pPr>
      <w:r>
        <w:t>Serious</w:t>
      </w:r>
      <w:r>
        <w:rPr>
          <w:spacing w:val="-5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damage/eye</w:t>
      </w:r>
      <w:r>
        <w:rPr>
          <w:spacing w:val="-4"/>
        </w:rPr>
        <w:t xml:space="preserve"> </w:t>
      </w:r>
      <w:r>
        <w:t>irritation,</w:t>
      </w:r>
      <w:r>
        <w:rPr>
          <w:spacing w:val="-3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1</w:t>
      </w:r>
      <w:r>
        <w:tab/>
        <w:t>H318</w:t>
      </w:r>
    </w:p>
    <w:p w14:paraId="1D4BD426" w14:textId="77777777" w:rsidR="00AC56F6" w:rsidRDefault="00AC56F6">
      <w:pPr>
        <w:sectPr w:rsidR="00AC56F6">
          <w:footerReference w:type="default" r:id="rId10"/>
          <w:type w:val="continuous"/>
          <w:pgSz w:w="11910" w:h="16840"/>
          <w:pgMar w:top="620" w:right="580" w:bottom="860" w:left="600" w:header="0" w:footer="680" w:gutter="0"/>
          <w:pgNumType w:start="1"/>
          <w:cols w:space="720"/>
        </w:sectPr>
      </w:pPr>
    </w:p>
    <w:p w14:paraId="0116768C" w14:textId="77777777" w:rsidR="00AC56F6" w:rsidRDefault="00A73F32">
      <w:pPr>
        <w:pStyle w:val="BodyText"/>
        <w:spacing w:before="60" w:line="288" w:lineRule="auto"/>
        <w:ind w:right="20"/>
      </w:pPr>
      <w:r>
        <w:t>Specific target organ toxicity — Single exposure, Category 3, Respiratory</w:t>
      </w:r>
      <w:r>
        <w:rPr>
          <w:spacing w:val="-43"/>
        </w:rPr>
        <w:t xml:space="preserve"> </w:t>
      </w:r>
      <w:r>
        <w:t>tract</w:t>
      </w:r>
      <w:r>
        <w:rPr>
          <w:spacing w:val="-2"/>
        </w:rPr>
        <w:t xml:space="preserve"> </w:t>
      </w:r>
      <w:r>
        <w:t>irritation</w:t>
      </w:r>
    </w:p>
    <w:p w14:paraId="55CE89F0" w14:textId="77777777" w:rsidR="00AC56F6" w:rsidRDefault="00A73F32">
      <w:pPr>
        <w:pStyle w:val="BodyText"/>
        <w:spacing w:before="0"/>
      </w:pPr>
      <w:r>
        <w:t>Full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H-</w:t>
      </w:r>
      <w:r>
        <w:rPr>
          <w:spacing w:val="-1"/>
        </w:rPr>
        <w:t xml:space="preserve"> </w:t>
      </w:r>
      <w:r>
        <w:t>and EUH-statements: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16</w:t>
      </w:r>
    </w:p>
    <w:p w14:paraId="6F8E950D" w14:textId="77777777" w:rsidR="00AC56F6" w:rsidRDefault="00A73F32">
      <w:pPr>
        <w:pStyle w:val="Heading2"/>
        <w:spacing w:before="157"/>
      </w:pPr>
      <w:r>
        <w:rPr>
          <w:color w:val="0070C0"/>
        </w:rPr>
        <w:t>Adverse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physicochemical,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human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health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environmental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effects</w:t>
      </w:r>
    </w:p>
    <w:p w14:paraId="4BF9095C" w14:textId="77777777" w:rsidR="00AC56F6" w:rsidRDefault="00A73F32">
      <w:pPr>
        <w:pStyle w:val="BodyText"/>
        <w:spacing w:before="97"/>
      </w:pPr>
      <w:r>
        <w:t>Harmful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swallowed.</w:t>
      </w:r>
      <w:r>
        <w:rPr>
          <w:spacing w:val="-4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eye</w:t>
      </w:r>
      <w:r>
        <w:rPr>
          <w:spacing w:val="-4"/>
        </w:rPr>
        <w:t xml:space="preserve"> </w:t>
      </w:r>
      <w:r>
        <w:t>damage.</w:t>
      </w:r>
    </w:p>
    <w:p w14:paraId="2BE8EF28" w14:textId="77777777" w:rsidR="00AC56F6" w:rsidRDefault="00A73F32">
      <w:pPr>
        <w:pStyle w:val="BodyText"/>
        <w:spacing w:before="60"/>
      </w:pPr>
      <w:r>
        <w:br w:type="column"/>
      </w:r>
      <w:r>
        <w:t>H335</w:t>
      </w:r>
    </w:p>
    <w:p w14:paraId="222B981E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0" w:footer="680" w:gutter="0"/>
          <w:cols w:num="2" w:space="720" w:equalWidth="0">
            <w:col w:w="5336" w:space="51"/>
            <w:col w:w="5343"/>
          </w:cols>
        </w:sectPr>
      </w:pPr>
    </w:p>
    <w:p w14:paraId="7D776E6B" w14:textId="77777777" w:rsidR="00AC56F6" w:rsidRDefault="00AC56F6">
      <w:pPr>
        <w:pStyle w:val="BodyText"/>
        <w:spacing w:before="7"/>
        <w:ind w:left="0"/>
        <w:rPr>
          <w:sz w:val="13"/>
        </w:rPr>
      </w:pPr>
    </w:p>
    <w:p w14:paraId="69D3EF90" w14:textId="77777777" w:rsidR="00AC56F6" w:rsidRDefault="009E47B8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05944F06">
          <v:shape id="docshape12" o:spid="_x0000_s1084" type="#_x0000_t202" style="width:525.3pt;height:14.85pt;mso-left-percent:-10001;mso-top-percent:-10001;mso-position-horizontal:absolute;mso-position-horizontal-relative:char;mso-position-vertical:absolute;mso-position-vertical-relative:line;mso-left-percent:-10001;mso-top-percent:-10001" fillcolor="#9cc2e5" stroked="f">
            <v:textbox inset="0,0,0,0">
              <w:txbxContent>
                <w:p w14:paraId="5922853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2.2.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Label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elements</w:t>
                  </w:r>
                </w:p>
              </w:txbxContent>
            </v:textbox>
            <w10:anchorlock/>
          </v:shape>
        </w:pict>
      </w:r>
    </w:p>
    <w:p w14:paraId="029A4859" w14:textId="77777777" w:rsidR="00AC56F6" w:rsidRDefault="00A73F32">
      <w:pPr>
        <w:pStyle w:val="Heading2"/>
        <w:spacing w:before="102"/>
      </w:pPr>
      <w:r>
        <w:rPr>
          <w:color w:val="0070C0"/>
        </w:rPr>
        <w:t>Labelling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according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to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Regulation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(EC)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No.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1272/2008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[CLP]</w:t>
      </w:r>
    </w:p>
    <w:p w14:paraId="73D63A6C" w14:textId="77777777" w:rsidR="00AC56F6" w:rsidRDefault="00A73F32">
      <w:pPr>
        <w:pStyle w:val="BodyText"/>
        <w:tabs>
          <w:tab w:val="left" w:pos="3924"/>
        </w:tabs>
        <w:spacing w:before="96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25A855CC" wp14:editId="45F04AED">
            <wp:simplePos x="0" y="0"/>
            <wp:positionH relativeFrom="page">
              <wp:posOffset>3001962</wp:posOffset>
            </wp:positionH>
            <wp:positionV relativeFrom="paragraph">
              <wp:posOffset>60959</wp:posOffset>
            </wp:positionV>
            <wp:extent cx="635000" cy="635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2E773B71" wp14:editId="2F30339F">
            <wp:simplePos x="0" y="0"/>
            <wp:positionH relativeFrom="page">
              <wp:posOffset>3685857</wp:posOffset>
            </wp:positionH>
            <wp:positionV relativeFrom="paragraph">
              <wp:posOffset>60959</wp:posOffset>
            </wp:positionV>
            <wp:extent cx="635000" cy="6350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Hazard</w:t>
      </w:r>
      <w:r>
        <w:rPr>
          <w:spacing w:val="-3"/>
        </w:rPr>
        <w:t xml:space="preserve"> </w:t>
      </w:r>
      <w:r>
        <w:t>pictograms</w:t>
      </w:r>
      <w:r>
        <w:rPr>
          <w:spacing w:val="-3"/>
        </w:rPr>
        <w:t xml:space="preserve"> </w:t>
      </w:r>
      <w:r>
        <w:t>(CLP)</w:t>
      </w:r>
      <w:r>
        <w:tab/>
        <w:t>:</w:t>
      </w:r>
    </w:p>
    <w:p w14:paraId="7C8C34FF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0" w:footer="680" w:gutter="0"/>
          <w:cols w:space="720"/>
        </w:sectPr>
      </w:pPr>
    </w:p>
    <w:p w14:paraId="29DA23D5" w14:textId="77777777" w:rsidR="00AC56F6" w:rsidRDefault="00A73F32">
      <w:pPr>
        <w:pStyle w:val="BodyText"/>
        <w:tabs>
          <w:tab w:val="left" w:pos="1076"/>
        </w:tabs>
        <w:spacing w:before="137"/>
        <w:ind w:left="0" w:right="391"/>
        <w:jc w:val="center"/>
      </w:pPr>
      <w:r>
        <w:lastRenderedPageBreak/>
        <w:t>GHS05</w:t>
      </w:r>
      <w:r>
        <w:tab/>
        <w:t>GHS07</w:t>
      </w:r>
    </w:p>
    <w:p w14:paraId="309D6C56" w14:textId="77777777" w:rsidR="00AC56F6" w:rsidRDefault="00A73F32">
      <w:pPr>
        <w:pStyle w:val="BodyText"/>
        <w:tabs>
          <w:tab w:val="left" w:pos="3924"/>
        </w:tabs>
        <w:spacing w:before="36"/>
      </w:pPr>
      <w:r>
        <w:t>Signal</w:t>
      </w:r>
      <w:r>
        <w:rPr>
          <w:spacing w:val="-2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(CLP)</w:t>
      </w:r>
      <w:r>
        <w:tab/>
        <w:t>:</w:t>
      </w:r>
      <w:r>
        <w:rPr>
          <w:spacing w:val="28"/>
        </w:rPr>
        <w:t xml:space="preserve"> </w:t>
      </w:r>
      <w:r>
        <w:t>Danger</w:t>
      </w:r>
    </w:p>
    <w:p w14:paraId="2251DD6F" w14:textId="77777777" w:rsidR="00AC56F6" w:rsidRDefault="00A73F32">
      <w:pPr>
        <w:pStyle w:val="BodyText"/>
        <w:tabs>
          <w:tab w:val="left" w:pos="3924"/>
        </w:tabs>
      </w:pPr>
      <w:r>
        <w:t>Contains</w:t>
      </w:r>
      <w:r>
        <w:tab/>
        <w:t>:</w:t>
      </w:r>
      <w:r>
        <w:rPr>
          <w:spacing w:val="26"/>
        </w:rPr>
        <w:t xml:space="preserve"> </w:t>
      </w:r>
      <w:r>
        <w:t>Hydrochloric</w:t>
      </w:r>
      <w:r>
        <w:rPr>
          <w:spacing w:val="-3"/>
        </w:rPr>
        <w:t xml:space="preserve"> </w:t>
      </w:r>
      <w:r>
        <w:t>Acid</w:t>
      </w:r>
    </w:p>
    <w:p w14:paraId="39A8BC06" w14:textId="77777777" w:rsidR="00AC56F6" w:rsidRDefault="00A73F32">
      <w:pPr>
        <w:pStyle w:val="BodyText"/>
        <w:tabs>
          <w:tab w:val="left" w:pos="3924"/>
        </w:tabs>
      </w:pPr>
      <w:r>
        <w:t>Hazard</w:t>
      </w:r>
      <w:r>
        <w:rPr>
          <w:spacing w:val="-2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(CLP)</w:t>
      </w:r>
      <w:r>
        <w:tab/>
        <w:t>:</w:t>
      </w:r>
      <w:r>
        <w:rPr>
          <w:spacing w:val="30"/>
        </w:rPr>
        <w:t xml:space="preserve"> </w:t>
      </w:r>
      <w:r>
        <w:t>H290 -</w:t>
      </w:r>
      <w:r>
        <w:rPr>
          <w:spacing w:val="-1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corrosive to</w:t>
      </w:r>
      <w:r>
        <w:rPr>
          <w:spacing w:val="-1"/>
        </w:rPr>
        <w:t xml:space="preserve"> </w:t>
      </w:r>
      <w:r>
        <w:t>metals.</w:t>
      </w:r>
    </w:p>
    <w:p w14:paraId="1941FDB6" w14:textId="77777777" w:rsidR="00AC56F6" w:rsidRDefault="00A73F32">
      <w:pPr>
        <w:pStyle w:val="BodyText"/>
        <w:spacing w:line="288" w:lineRule="auto"/>
        <w:ind w:left="4088" w:right="2975"/>
      </w:pPr>
      <w:r>
        <w:t>H314 - Causes severe skin burns and eye damage.</w:t>
      </w:r>
      <w:r>
        <w:rPr>
          <w:spacing w:val="-42"/>
        </w:rPr>
        <w:t xml:space="preserve"> </w:t>
      </w:r>
      <w:r>
        <w:t>H335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May cause</w:t>
      </w:r>
      <w:r>
        <w:rPr>
          <w:spacing w:val="-1"/>
        </w:rPr>
        <w:t xml:space="preserve"> </w:t>
      </w:r>
      <w:r>
        <w:t>respiratory</w:t>
      </w:r>
      <w:r>
        <w:rPr>
          <w:spacing w:val="-1"/>
        </w:rPr>
        <w:t xml:space="preserve"> </w:t>
      </w:r>
      <w:r>
        <w:t>irritation.</w:t>
      </w:r>
    </w:p>
    <w:p w14:paraId="13AEE631" w14:textId="77777777" w:rsidR="00AC56F6" w:rsidRDefault="00A73F32">
      <w:pPr>
        <w:pStyle w:val="BodyText"/>
        <w:tabs>
          <w:tab w:val="left" w:pos="3924"/>
        </w:tabs>
        <w:spacing w:before="0"/>
      </w:pPr>
      <w:r>
        <w:t>Precautionary</w:t>
      </w:r>
      <w:r>
        <w:rPr>
          <w:spacing w:val="-2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(CLP)</w:t>
      </w:r>
      <w:r>
        <w:tab/>
        <w:t>:</w:t>
      </w:r>
      <w:r>
        <w:rPr>
          <w:spacing w:val="29"/>
        </w:rPr>
        <w:t xml:space="preserve"> </w:t>
      </w:r>
      <w:r>
        <w:t>P261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Avoid breathing</w:t>
      </w:r>
      <w:r>
        <w:rPr>
          <w:spacing w:val="-1"/>
        </w:rPr>
        <w:t xml:space="preserve"> </w:t>
      </w:r>
      <w:r>
        <w:t>spray,</w:t>
      </w:r>
      <w:r>
        <w:rPr>
          <w:spacing w:val="-1"/>
        </w:rPr>
        <w:t xml:space="preserve"> </w:t>
      </w:r>
      <w:r>
        <w:t>mist.</w:t>
      </w:r>
    </w:p>
    <w:p w14:paraId="37C1ACAF" w14:textId="77777777" w:rsidR="00AC56F6" w:rsidRDefault="00A73F32">
      <w:pPr>
        <w:pStyle w:val="BodyText"/>
        <w:spacing w:line="288" w:lineRule="auto"/>
        <w:ind w:left="4088" w:right="676"/>
      </w:pPr>
      <w:r>
        <w:t>P280 - Wear protective clothing, eye protection, face protection, protective gloves.</w:t>
      </w:r>
      <w:r>
        <w:rPr>
          <w:spacing w:val="1"/>
        </w:rPr>
        <w:t xml:space="preserve"> </w:t>
      </w:r>
      <w:r>
        <w:t>P301+P330+P331+P310 - IF SWALLOWED: rinse mouth. Do NOT induce vomiting.</w:t>
      </w:r>
      <w:r>
        <w:rPr>
          <w:spacing w:val="-4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call a POISON CENTER,</w:t>
      </w:r>
      <w:r>
        <w:rPr>
          <w:spacing w:val="-1"/>
        </w:rPr>
        <w:t xml:space="preserve"> </w:t>
      </w:r>
      <w:r>
        <w:t>a doctor.</w:t>
      </w:r>
    </w:p>
    <w:p w14:paraId="1C0A88F9" w14:textId="77777777" w:rsidR="00AC56F6" w:rsidRDefault="00A73F32">
      <w:pPr>
        <w:pStyle w:val="BodyText"/>
        <w:spacing w:before="0" w:line="288" w:lineRule="auto"/>
        <w:ind w:left="4088" w:right="424"/>
      </w:pPr>
      <w:r>
        <w:t>P303+P361+P353+P310 - IF ON SKIN (or hair): Take off immediately all contaminated</w:t>
      </w:r>
      <w:r>
        <w:rPr>
          <w:spacing w:val="1"/>
        </w:rPr>
        <w:t xml:space="preserve"> </w:t>
      </w:r>
      <w:r>
        <w:t>clothing. Rinse skin with water/shower.. Immediately call a POISON CENTER, a doctor.</w:t>
      </w:r>
      <w:r>
        <w:rPr>
          <w:spacing w:val="-42"/>
        </w:rPr>
        <w:t xml:space="preserve"> </w:t>
      </w:r>
      <w:r>
        <w:t>P305+P351+P338+P310 - IF IN EYES: Rinse cautiously with water for several minutes.</w:t>
      </w:r>
      <w:r>
        <w:rPr>
          <w:spacing w:val="-42"/>
        </w:rPr>
        <w:t xml:space="preserve"> </w:t>
      </w:r>
      <w:r>
        <w:t>Remove contact lenses, if present and easy to do. Continue rinsing. Immediately call a</w:t>
      </w:r>
      <w:r>
        <w:rPr>
          <w:spacing w:val="1"/>
        </w:rPr>
        <w:t xml:space="preserve"> </w:t>
      </w:r>
      <w:r>
        <w:t>doctor,</w:t>
      </w:r>
      <w:r>
        <w:rPr>
          <w:spacing w:val="-1"/>
        </w:rPr>
        <w:t xml:space="preserve"> </w:t>
      </w:r>
      <w:r>
        <w:t>a POISON CENTER.</w:t>
      </w:r>
    </w:p>
    <w:p w14:paraId="5B35724D" w14:textId="77777777" w:rsidR="00AC56F6" w:rsidRDefault="00A73F32">
      <w:pPr>
        <w:pStyle w:val="BodyText"/>
        <w:spacing w:before="0"/>
        <w:ind w:left="4088"/>
      </w:pPr>
      <w:r>
        <w:t>P321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supplemental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label).</w:t>
      </w:r>
    </w:p>
    <w:p w14:paraId="2C6ED681" w14:textId="77777777" w:rsidR="00AC56F6" w:rsidRDefault="009E47B8">
      <w:pPr>
        <w:pStyle w:val="BodyText"/>
        <w:spacing w:before="5"/>
        <w:ind w:left="0"/>
        <w:rPr>
          <w:sz w:val="11"/>
        </w:rPr>
      </w:pPr>
      <w:r>
        <w:pict w14:anchorId="67391EDF">
          <v:shape id="docshape17" o:spid="_x0000_s1071" type="#_x0000_t202" style="position:absolute;margin-left:35.7pt;margin-top:7.8pt;width:525.3pt;height:14.85pt;z-index:-15722496;mso-wrap-distance-left:0;mso-wrap-distance-right:0;mso-position-horizontal-relative:page" fillcolor="#9cc2e5" stroked="f">
            <v:textbox inset="0,0,0,0">
              <w:txbxContent>
                <w:p w14:paraId="30DC6BB1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2.3.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hazards</w:t>
                  </w:r>
                </w:p>
              </w:txbxContent>
            </v:textbox>
            <w10:wrap type="topAndBottom" anchorx="page"/>
          </v:shape>
        </w:pict>
      </w:r>
    </w:p>
    <w:p w14:paraId="3327E73C" w14:textId="77777777" w:rsidR="00AC56F6" w:rsidRDefault="00A73F32">
      <w:pPr>
        <w:pStyle w:val="BodyText"/>
        <w:spacing w:before="120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1CDEB081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2626182F" w14:textId="77777777" w:rsidR="00AC56F6" w:rsidRDefault="009E47B8">
      <w:pPr>
        <w:pStyle w:val="BodyText"/>
        <w:spacing w:before="4"/>
        <w:ind w:left="0"/>
        <w:rPr>
          <w:sz w:val="12"/>
        </w:rPr>
      </w:pPr>
      <w:r>
        <w:pict w14:anchorId="15622F20">
          <v:shape id="docshape18" o:spid="_x0000_s1070" type="#_x0000_t202" style="position:absolute;margin-left:35.7pt;margin-top:8.35pt;width:525.3pt;height:18pt;z-index:-15721984;mso-wrap-distance-left:0;mso-wrap-distance-right:0;mso-position-horizontal-relative:page" fillcolor="#2e73b5" stroked="f">
            <v:textbox inset="0,0,0,0">
              <w:txbxContent>
                <w:p w14:paraId="3A596029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3: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Composition/information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ingredients</w:t>
                  </w:r>
                </w:p>
              </w:txbxContent>
            </v:textbox>
            <w10:wrap type="topAndBottom" anchorx="page"/>
          </v:shape>
        </w:pict>
      </w:r>
      <w:r>
        <w:pict w14:anchorId="72B6977E">
          <v:shape id="docshape19" o:spid="_x0000_s1069" type="#_x0000_t202" style="position:absolute;margin-left:35.7pt;margin-top:32.35pt;width:525.3pt;height:14.85pt;z-index:-15721472;mso-wrap-distance-left:0;mso-wrap-distance-right:0;mso-position-horizontal-relative:page" fillcolor="#9cc2e5" stroked="f">
            <v:textbox inset="0,0,0,0">
              <w:txbxContent>
                <w:p w14:paraId="2E318B15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3.1.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Substances</w:t>
                  </w:r>
                </w:p>
              </w:txbxContent>
            </v:textbox>
            <w10:wrap type="topAndBottom" anchorx="page"/>
          </v:shape>
        </w:pict>
      </w:r>
    </w:p>
    <w:p w14:paraId="1E7A9C51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60CB8FB6" w14:textId="77777777" w:rsidR="00AC56F6" w:rsidRDefault="00A73F32">
      <w:pPr>
        <w:pStyle w:val="BodyText"/>
        <w:spacing w:before="120"/>
      </w:pPr>
      <w:r>
        <w:t>Not</w:t>
      </w:r>
      <w:r>
        <w:rPr>
          <w:spacing w:val="-5"/>
        </w:rPr>
        <w:t xml:space="preserve"> </w:t>
      </w:r>
      <w:r>
        <w:t>applicable</w:t>
      </w:r>
    </w:p>
    <w:p w14:paraId="7C553379" w14:textId="77777777" w:rsidR="00AC56F6" w:rsidRDefault="009E47B8">
      <w:pPr>
        <w:pStyle w:val="BodyText"/>
        <w:spacing w:before="6"/>
        <w:ind w:left="0"/>
        <w:rPr>
          <w:sz w:val="11"/>
        </w:rPr>
      </w:pPr>
      <w:r>
        <w:pict w14:anchorId="61DEB7CE">
          <v:shape id="docshape20" o:spid="_x0000_s1068" type="#_x0000_t202" style="position:absolute;margin-left:35.7pt;margin-top:7.85pt;width:525.3pt;height:14.85pt;z-index:-15720960;mso-wrap-distance-left:0;mso-wrap-distance-right:0;mso-position-horizontal-relative:page" fillcolor="#9cc2e5" stroked="f">
            <v:textbox inset="0,0,0,0">
              <w:txbxContent>
                <w:p w14:paraId="5CB53A1E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3.2.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Mixtures</w:t>
                  </w:r>
                </w:p>
              </w:txbxContent>
            </v:textbox>
            <w10:wrap type="topAndBottom" anchorx="page"/>
          </v:shape>
        </w:pict>
      </w:r>
    </w:p>
    <w:p w14:paraId="6BA49A8C" w14:textId="77777777" w:rsidR="00AC56F6" w:rsidRDefault="00AC56F6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2268"/>
        <w:gridCol w:w="1134"/>
        <w:gridCol w:w="3118"/>
      </w:tblGrid>
      <w:tr w:rsidR="00AC56F6" w14:paraId="3151C527" w14:textId="77777777">
        <w:trPr>
          <w:trHeight w:val="859"/>
        </w:trPr>
        <w:tc>
          <w:tcPr>
            <w:tcW w:w="3969" w:type="dxa"/>
            <w:shd w:val="clear" w:color="auto" w:fill="BDD6EE"/>
          </w:tcPr>
          <w:p w14:paraId="24C9D4C9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Name</w:t>
            </w:r>
          </w:p>
        </w:tc>
        <w:tc>
          <w:tcPr>
            <w:tcW w:w="2268" w:type="dxa"/>
            <w:shd w:val="clear" w:color="auto" w:fill="BDD6EE"/>
          </w:tcPr>
          <w:p w14:paraId="6DF4FA75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Product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identifier</w:t>
            </w:r>
          </w:p>
        </w:tc>
        <w:tc>
          <w:tcPr>
            <w:tcW w:w="1134" w:type="dxa"/>
            <w:shd w:val="clear" w:color="auto" w:fill="BDD6EE"/>
          </w:tcPr>
          <w:p w14:paraId="6A3959BB" w14:textId="77777777" w:rsidR="00AC56F6" w:rsidRDefault="00A73F32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%</w:t>
            </w:r>
          </w:p>
        </w:tc>
        <w:tc>
          <w:tcPr>
            <w:tcW w:w="3118" w:type="dxa"/>
            <w:shd w:val="clear" w:color="auto" w:fill="BDD6EE"/>
          </w:tcPr>
          <w:p w14:paraId="35344542" w14:textId="77777777" w:rsidR="00AC56F6" w:rsidRDefault="00A73F32">
            <w:pPr>
              <w:pStyle w:val="TableParagraph"/>
              <w:spacing w:line="288" w:lineRule="auto"/>
              <w:ind w:right="441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Classification according to</w:t>
            </w:r>
            <w:r>
              <w:rPr>
                <w:b/>
                <w:color w:val="0070C0"/>
                <w:spacing w:val="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Regulation (EC) No. 1272/2008</w:t>
            </w:r>
            <w:r>
              <w:rPr>
                <w:b/>
                <w:color w:val="0070C0"/>
                <w:spacing w:val="-4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[CLP]</w:t>
            </w:r>
          </w:p>
        </w:tc>
      </w:tr>
      <w:tr w:rsidR="00AC56F6" w14:paraId="6DFA36BA" w14:textId="77777777">
        <w:trPr>
          <w:trHeight w:val="997"/>
        </w:trPr>
        <w:tc>
          <w:tcPr>
            <w:tcW w:w="3969" w:type="dxa"/>
          </w:tcPr>
          <w:p w14:paraId="29052A48" w14:textId="26B1F57D" w:rsidR="00AC56F6" w:rsidRDefault="004C548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Loo Boss</w:t>
            </w:r>
          </w:p>
        </w:tc>
        <w:tc>
          <w:tcPr>
            <w:tcW w:w="2268" w:type="dxa"/>
          </w:tcPr>
          <w:p w14:paraId="4633E013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CAS-No.: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7647-01-0</w:t>
            </w:r>
          </w:p>
          <w:p w14:paraId="4F282386" w14:textId="77777777" w:rsidR="00AC56F6" w:rsidRDefault="00A73F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EC-No.: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231-595-7</w:t>
            </w:r>
          </w:p>
        </w:tc>
        <w:tc>
          <w:tcPr>
            <w:tcW w:w="1134" w:type="dxa"/>
          </w:tcPr>
          <w:p w14:paraId="51E7B7BA" w14:textId="77777777" w:rsidR="00AC56F6" w:rsidRDefault="00A73F32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≥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</w:p>
        </w:tc>
        <w:tc>
          <w:tcPr>
            <w:tcW w:w="3118" w:type="dxa"/>
          </w:tcPr>
          <w:p w14:paraId="41803190" w14:textId="77777777" w:rsidR="00AC56F6" w:rsidRDefault="00A73F32">
            <w:pPr>
              <w:pStyle w:val="TableParagraph"/>
              <w:spacing w:line="288" w:lineRule="auto"/>
              <w:ind w:right="1609"/>
              <w:rPr>
                <w:sz w:val="16"/>
              </w:rPr>
            </w:pPr>
            <w:r>
              <w:rPr>
                <w:sz w:val="16"/>
              </w:rPr>
              <w:t>Met. Corr. 1, H290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Skin Corr. 1B, H314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Eye Dam. 1, H318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H335</w:t>
            </w:r>
          </w:p>
        </w:tc>
      </w:tr>
    </w:tbl>
    <w:p w14:paraId="33128079" w14:textId="77777777" w:rsidR="00AC56F6" w:rsidRDefault="00A73F32">
      <w:pPr>
        <w:pStyle w:val="BodyText"/>
        <w:spacing w:before="0"/>
      </w:pPr>
      <w:r>
        <w:t>Full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H-</w:t>
      </w:r>
      <w:r>
        <w:rPr>
          <w:spacing w:val="-1"/>
        </w:rPr>
        <w:t xml:space="preserve"> </w:t>
      </w:r>
      <w:r>
        <w:t>and EUH-statements: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16</w:t>
      </w:r>
    </w:p>
    <w:p w14:paraId="67D76205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4CD83F45" w14:textId="77777777" w:rsidR="00AC56F6" w:rsidRDefault="009E47B8">
      <w:pPr>
        <w:pStyle w:val="BodyText"/>
        <w:spacing w:before="4"/>
        <w:ind w:left="0"/>
        <w:rPr>
          <w:sz w:val="12"/>
        </w:rPr>
      </w:pPr>
      <w:r>
        <w:pict w14:anchorId="383E3D91">
          <v:shape id="docshape21" o:spid="_x0000_s1067" type="#_x0000_t202" style="position:absolute;margin-left:35.7pt;margin-top:8.35pt;width:525.3pt;height:18pt;z-index:-15720448;mso-wrap-distance-left:0;mso-wrap-distance-right:0;mso-position-horizontal-relative:page" fillcolor="#2e73b5" stroked="f">
            <v:textbox inset="0,0,0,0">
              <w:txbxContent>
                <w:p w14:paraId="638DD932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4: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First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aid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  <w:r>
        <w:pict w14:anchorId="46CCB473">
          <v:shape id="docshape22" o:spid="_x0000_s1066" type="#_x0000_t202" style="position:absolute;margin-left:35.7pt;margin-top:32.35pt;width:525.3pt;height:14.85pt;z-index:-15719936;mso-wrap-distance-left:0;mso-wrap-distance-right:0;mso-position-horizontal-relative:page" fillcolor="#9cc2e5" stroked="f">
            <v:textbox inset="0,0,0,0">
              <w:txbxContent>
                <w:p w14:paraId="43F2500F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4.1.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Description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first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aid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</w:p>
    <w:p w14:paraId="1F0011A9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60B240D5" w14:textId="77777777" w:rsidR="00AC56F6" w:rsidRDefault="00A73F32">
      <w:pPr>
        <w:pStyle w:val="BodyText"/>
        <w:tabs>
          <w:tab w:val="left" w:pos="3925"/>
        </w:tabs>
        <w:spacing w:before="120"/>
      </w:pPr>
      <w:r>
        <w:t>First-aid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general</w:t>
      </w:r>
      <w:r>
        <w:tab/>
        <w:t>:</w:t>
      </w:r>
      <w:r>
        <w:rPr>
          <w:spacing w:val="2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immediately.</w:t>
      </w:r>
    </w:p>
    <w:p w14:paraId="316E0D50" w14:textId="77777777" w:rsidR="00AC56F6" w:rsidRDefault="00A73F32">
      <w:pPr>
        <w:pStyle w:val="BodyText"/>
        <w:tabs>
          <w:tab w:val="left" w:pos="3925"/>
        </w:tabs>
        <w:spacing w:before="36"/>
      </w:pPr>
      <w:r>
        <w:t>First-aid</w:t>
      </w:r>
      <w:r>
        <w:rPr>
          <w:spacing w:val="-4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inhalation</w:t>
      </w:r>
      <w:r>
        <w:tab/>
        <w:t>:</w:t>
      </w:r>
      <w:r>
        <w:rPr>
          <w:spacing w:val="26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comfortable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breathing.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oxygen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artificial</w:t>
      </w:r>
    </w:p>
    <w:p w14:paraId="6601790C" w14:textId="77777777" w:rsidR="00AC56F6" w:rsidRDefault="00A73F32">
      <w:pPr>
        <w:pStyle w:val="BodyText"/>
        <w:spacing w:line="288" w:lineRule="auto"/>
        <w:ind w:left="4090" w:right="599"/>
      </w:pPr>
      <w:r>
        <w:t>respiration if necessary. In case of loss of conscience place the victim in the recovery</w:t>
      </w:r>
      <w:r>
        <w:rPr>
          <w:spacing w:val="-42"/>
        </w:rPr>
        <w:t xml:space="preserve"> </w:t>
      </w:r>
      <w:r>
        <w:t>position.</w:t>
      </w:r>
      <w:r>
        <w:rPr>
          <w:spacing w:val="-1"/>
        </w:rPr>
        <w:t xml:space="preserve"> </w:t>
      </w:r>
      <w:r>
        <w:t>Call a</w:t>
      </w:r>
      <w:r>
        <w:rPr>
          <w:spacing w:val="-1"/>
        </w:rPr>
        <w:t xml:space="preserve"> </w:t>
      </w:r>
      <w:r>
        <w:t>physician immediately.</w:t>
      </w:r>
    </w:p>
    <w:p w14:paraId="618DAA08" w14:textId="77777777" w:rsidR="00AC56F6" w:rsidRDefault="00A73F32">
      <w:pPr>
        <w:pStyle w:val="BodyText"/>
        <w:tabs>
          <w:tab w:val="left" w:pos="3925"/>
        </w:tabs>
        <w:spacing w:before="0"/>
      </w:pPr>
      <w:r>
        <w:t>First-aid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after skin</w:t>
      </w:r>
      <w:r>
        <w:rPr>
          <w:spacing w:val="-1"/>
        </w:rPr>
        <w:t xml:space="preserve"> </w:t>
      </w:r>
      <w:r>
        <w:t>contact</w:t>
      </w:r>
      <w:r>
        <w:tab/>
        <w:t>:</w:t>
      </w:r>
      <w:r>
        <w:rPr>
          <w:spacing w:val="27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contaminated</w:t>
      </w:r>
      <w:r>
        <w:rPr>
          <w:spacing w:val="-3"/>
        </w:rPr>
        <w:t xml:space="preserve"> </w:t>
      </w:r>
      <w:r>
        <w:t>clothing.</w:t>
      </w:r>
      <w:r>
        <w:rPr>
          <w:spacing w:val="-2"/>
        </w:rPr>
        <w:t xml:space="preserve"> </w:t>
      </w:r>
      <w:r>
        <w:t>Wash</w:t>
      </w:r>
      <w:r>
        <w:rPr>
          <w:spacing w:val="-3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plenty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water.</w:t>
      </w:r>
      <w:r>
        <w:rPr>
          <w:spacing w:val="-2"/>
        </w:rPr>
        <w:t xml:space="preserve"> </w:t>
      </w:r>
      <w:r>
        <w:t>Immediately</w:t>
      </w:r>
    </w:p>
    <w:p w14:paraId="12C0EB99" w14:textId="77777777" w:rsidR="00AC56F6" w:rsidRDefault="00A73F32">
      <w:pPr>
        <w:pStyle w:val="BodyText"/>
        <w:ind w:left="4090"/>
      </w:pPr>
      <w:r>
        <w:t>call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POISON</w:t>
      </w:r>
      <w:r>
        <w:rPr>
          <w:spacing w:val="-3"/>
        </w:rPr>
        <w:t xml:space="preserve"> </w:t>
      </w:r>
      <w:r>
        <w:t>CENTER/doctor.</w:t>
      </w:r>
      <w:r>
        <w:rPr>
          <w:spacing w:val="-3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hospital.</w:t>
      </w:r>
    </w:p>
    <w:p w14:paraId="0E1AF545" w14:textId="77777777" w:rsidR="00AC56F6" w:rsidRDefault="00A73F32">
      <w:pPr>
        <w:pStyle w:val="BodyText"/>
        <w:tabs>
          <w:tab w:val="left" w:pos="3925"/>
        </w:tabs>
      </w:pPr>
      <w:r>
        <w:t>First-aid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contact</w:t>
      </w:r>
      <w:r>
        <w:tab/>
        <w:t>:</w:t>
      </w:r>
      <w:r>
        <w:rPr>
          <w:spacing w:val="24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POISON</w:t>
      </w:r>
      <w:r>
        <w:rPr>
          <w:spacing w:val="-3"/>
        </w:rPr>
        <w:t xml:space="preserve"> </w:t>
      </w:r>
      <w:r>
        <w:t>CENTER/doctor.</w:t>
      </w:r>
      <w:r>
        <w:rPr>
          <w:spacing w:val="-3"/>
        </w:rPr>
        <w:t xml:space="preserve"> </w:t>
      </w:r>
      <w:r>
        <w:t>Rinse</w:t>
      </w:r>
      <w:r>
        <w:rPr>
          <w:spacing w:val="-2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thoroughly,</w:t>
      </w:r>
      <w:r>
        <w:rPr>
          <w:spacing w:val="-3"/>
        </w:rPr>
        <w:t xml:space="preserve"> </w:t>
      </w:r>
      <w:r>
        <w:t>pulling</w:t>
      </w:r>
      <w:r>
        <w:rPr>
          <w:spacing w:val="-3"/>
        </w:rPr>
        <w:t xml:space="preserve"> </w:t>
      </w:r>
      <w:r>
        <w:t>the</w:t>
      </w:r>
    </w:p>
    <w:p w14:paraId="3B4023BF" w14:textId="77777777" w:rsidR="00AC56F6" w:rsidRDefault="00A73F32">
      <w:pPr>
        <w:pStyle w:val="BodyText"/>
        <w:ind w:left="4090"/>
      </w:pPr>
      <w:r>
        <w:t>eyelids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(15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minimum).</w:t>
      </w:r>
      <w:r>
        <w:rPr>
          <w:spacing w:val="-2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hospital.</w:t>
      </w:r>
    </w:p>
    <w:p w14:paraId="26A81B66" w14:textId="77777777" w:rsidR="00AC56F6" w:rsidRDefault="00A73F32">
      <w:pPr>
        <w:pStyle w:val="BodyText"/>
        <w:tabs>
          <w:tab w:val="left" w:pos="3925"/>
        </w:tabs>
        <w:spacing w:before="36"/>
      </w:pPr>
      <w:r>
        <w:t>First-aid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ingestion</w:t>
      </w:r>
      <w:r>
        <w:tab/>
        <w:t>:</w:t>
      </w:r>
      <w:r>
        <w:rPr>
          <w:spacing w:val="26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POISON</w:t>
      </w:r>
      <w:r>
        <w:rPr>
          <w:spacing w:val="-2"/>
        </w:rPr>
        <w:t xml:space="preserve"> </w:t>
      </w:r>
      <w:r>
        <w:t>CENTER/doctor.</w:t>
      </w:r>
      <w:r>
        <w:rPr>
          <w:spacing w:val="-2"/>
        </w:rPr>
        <w:t xml:space="preserve"> </w:t>
      </w:r>
      <w:r>
        <w:t>Rinse</w:t>
      </w:r>
      <w:r>
        <w:rPr>
          <w:spacing w:val="-2"/>
        </w:rPr>
        <w:t xml:space="preserve"> </w:t>
      </w:r>
      <w:r>
        <w:t>mouth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water.</w:t>
      </w:r>
      <w:r>
        <w:rPr>
          <w:spacing w:val="-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to</w:t>
      </w:r>
    </w:p>
    <w:p w14:paraId="1A2FD6B3" w14:textId="77777777" w:rsidR="00AC56F6" w:rsidRDefault="00A73F32">
      <w:pPr>
        <w:pStyle w:val="BodyText"/>
        <w:ind w:left="4090"/>
      </w:pPr>
      <w:r>
        <w:t>hospital</w:t>
      </w:r>
      <w:r>
        <w:rPr>
          <w:spacing w:val="-4"/>
        </w:rPr>
        <w:t xml:space="preserve"> </w:t>
      </w:r>
      <w:r>
        <w:t>rapidly.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induce</w:t>
      </w:r>
      <w:r>
        <w:rPr>
          <w:spacing w:val="-3"/>
        </w:rPr>
        <w:t xml:space="preserve"> </w:t>
      </w:r>
      <w:r>
        <w:t>vomiting.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oxygen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artificial</w:t>
      </w:r>
      <w:r>
        <w:rPr>
          <w:spacing w:val="-2"/>
        </w:rPr>
        <w:t xml:space="preserve"> </w:t>
      </w:r>
      <w:r>
        <w:t>respiration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needed.</w:t>
      </w:r>
    </w:p>
    <w:p w14:paraId="384C3ECF" w14:textId="77777777" w:rsidR="00AC56F6" w:rsidRDefault="009E47B8">
      <w:pPr>
        <w:pStyle w:val="BodyText"/>
        <w:spacing w:before="6"/>
        <w:ind w:left="0"/>
        <w:rPr>
          <w:sz w:val="11"/>
        </w:rPr>
      </w:pPr>
      <w:r>
        <w:pict w14:anchorId="36337246">
          <v:shape id="docshape23" o:spid="_x0000_s1065" type="#_x0000_t202" style="position:absolute;margin-left:35.7pt;margin-top:7.85pt;width:525.3pt;height:14.85pt;z-index:-15719424;mso-wrap-distance-left:0;mso-wrap-distance-right:0;mso-position-horizontal-relative:page" fillcolor="#9cc2e5" stroked="f">
            <v:textbox inset="0,0,0,0">
              <w:txbxContent>
                <w:p w14:paraId="1947C854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4.2.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Most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important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symptoms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effects,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both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acute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delayed</w:t>
                  </w:r>
                </w:p>
              </w:txbxContent>
            </v:textbox>
            <w10:wrap type="topAndBottom" anchorx="page"/>
          </v:shape>
        </w:pict>
      </w:r>
    </w:p>
    <w:p w14:paraId="6012645D" w14:textId="77777777" w:rsidR="00AC56F6" w:rsidRDefault="00A73F32">
      <w:pPr>
        <w:pStyle w:val="BodyText"/>
        <w:tabs>
          <w:tab w:val="left" w:pos="3925"/>
        </w:tabs>
        <w:spacing w:before="120" w:line="288" w:lineRule="auto"/>
        <w:ind w:right="986"/>
      </w:pPr>
      <w:r>
        <w:t>Symptoms/effects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inhalation</w:t>
      </w:r>
      <w:r>
        <w:tab/>
        <w:t>:</w:t>
      </w:r>
      <w:r>
        <w:rPr>
          <w:spacing w:val="1"/>
        </w:rPr>
        <w:t xml:space="preserve"> </w:t>
      </w:r>
      <w:r>
        <w:t>May cause severe irritation. Respiratory difficulties. Cough. Pulmonary oedema.</w:t>
      </w:r>
      <w:r>
        <w:rPr>
          <w:spacing w:val="-42"/>
        </w:rPr>
        <w:t xml:space="preserve"> </w:t>
      </w:r>
      <w:r>
        <w:t>Symptoms/effects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skin</w:t>
      </w:r>
      <w:r>
        <w:rPr>
          <w:spacing w:val="-1"/>
        </w:rPr>
        <w:t xml:space="preserve"> </w:t>
      </w:r>
      <w:r>
        <w:t>contact</w:t>
      </w:r>
      <w:r>
        <w:tab/>
        <w:t>:</w:t>
      </w:r>
      <w:r>
        <w:rPr>
          <w:spacing w:val="31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severe burns.</w:t>
      </w:r>
      <w:r>
        <w:rPr>
          <w:spacing w:val="-1"/>
        </w:rPr>
        <w:t xml:space="preserve"> </w:t>
      </w:r>
      <w:r>
        <w:t>Swelling.</w:t>
      </w:r>
      <w:r>
        <w:rPr>
          <w:spacing w:val="-1"/>
        </w:rPr>
        <w:t xml:space="preserve"> </w:t>
      </w:r>
      <w:r>
        <w:t>Redness.</w:t>
      </w:r>
    </w:p>
    <w:p w14:paraId="3CA12378" w14:textId="77777777" w:rsidR="00AC56F6" w:rsidRDefault="00A73F32">
      <w:pPr>
        <w:pStyle w:val="BodyText"/>
        <w:tabs>
          <w:tab w:val="left" w:pos="3925"/>
        </w:tabs>
        <w:spacing w:before="0"/>
      </w:pPr>
      <w:r>
        <w:t>Symptoms/effects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contact</w:t>
      </w:r>
      <w:r>
        <w:tab/>
        <w:t>:</w:t>
      </w:r>
      <w:r>
        <w:rPr>
          <w:spacing w:val="23"/>
        </w:rPr>
        <w:t xml:space="preserve"> </w:t>
      </w:r>
      <w:r>
        <w:t>Corrosive.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irreversible</w:t>
      </w:r>
      <w:r>
        <w:rPr>
          <w:spacing w:val="-4"/>
        </w:rPr>
        <w:t xml:space="preserve"> </w:t>
      </w:r>
      <w:r>
        <w:t>effects.</w:t>
      </w:r>
      <w:r>
        <w:rPr>
          <w:spacing w:val="-3"/>
        </w:rPr>
        <w:t xml:space="preserve"> </w:t>
      </w:r>
      <w:r>
        <w:t>Redness.</w:t>
      </w:r>
      <w:r>
        <w:rPr>
          <w:spacing w:val="-3"/>
        </w:rPr>
        <w:t xml:space="preserve"> </w:t>
      </w:r>
      <w:r>
        <w:t>Swelling.</w:t>
      </w:r>
    </w:p>
    <w:p w14:paraId="0CDA8AB6" w14:textId="77777777" w:rsidR="00AC56F6" w:rsidRDefault="00A73F32">
      <w:pPr>
        <w:pStyle w:val="BodyText"/>
        <w:tabs>
          <w:tab w:val="left" w:pos="3925"/>
        </w:tabs>
        <w:spacing w:before="36"/>
      </w:pPr>
      <w:r>
        <w:t>Symptoms/effects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ingestion</w:t>
      </w:r>
      <w:r>
        <w:tab/>
        <w:t>:</w:t>
      </w:r>
      <w:r>
        <w:rPr>
          <w:spacing w:val="27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irritation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burns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mouth,</w:t>
      </w:r>
      <w:r>
        <w:rPr>
          <w:spacing w:val="-2"/>
        </w:rPr>
        <w:t xml:space="preserve"> </w:t>
      </w:r>
      <w:r>
        <w:t>throat,</w:t>
      </w:r>
      <w:r>
        <w:rPr>
          <w:spacing w:val="-2"/>
        </w:rPr>
        <w:t xml:space="preserve"> </w:t>
      </w:r>
      <w:r>
        <w:t>oesophagus,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stomach.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cause</w:t>
      </w:r>
    </w:p>
    <w:p w14:paraId="370832F9" w14:textId="77777777" w:rsidR="00AC56F6" w:rsidRDefault="00A73F32">
      <w:pPr>
        <w:pStyle w:val="BodyText"/>
        <w:ind w:left="4090"/>
      </w:pPr>
      <w:r>
        <w:t>nausea,</w:t>
      </w:r>
      <w:r>
        <w:rPr>
          <w:spacing w:val="-3"/>
        </w:rPr>
        <w:t xml:space="preserve"> </w:t>
      </w:r>
      <w:r>
        <w:t>vomiting,</w:t>
      </w:r>
      <w:r>
        <w:rPr>
          <w:spacing w:val="-4"/>
        </w:rPr>
        <w:t xml:space="preserve"> </w:t>
      </w:r>
      <w:r>
        <w:t>sore</w:t>
      </w:r>
      <w:r>
        <w:rPr>
          <w:spacing w:val="-3"/>
        </w:rPr>
        <w:t xml:space="preserve"> </w:t>
      </w:r>
      <w:r>
        <w:t>throat,</w:t>
      </w:r>
      <w:r>
        <w:rPr>
          <w:spacing w:val="-3"/>
        </w:rPr>
        <w:t xml:space="preserve"> </w:t>
      </w:r>
      <w:r>
        <w:t>stomach-ache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eventually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perforation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intestine.</w:t>
      </w:r>
    </w:p>
    <w:p w14:paraId="50983F8A" w14:textId="77777777" w:rsidR="00AC56F6" w:rsidRDefault="00AC56F6">
      <w:pPr>
        <w:sectPr w:rsidR="00AC56F6">
          <w:headerReference w:type="default" r:id="rId13"/>
          <w:footerReference w:type="default" r:id="rId14"/>
          <w:pgSz w:w="11910" w:h="16840"/>
          <w:pgMar w:top="1680" w:right="580" w:bottom="860" w:left="600" w:header="719" w:footer="680" w:gutter="0"/>
          <w:cols w:space="720"/>
        </w:sectPr>
      </w:pPr>
    </w:p>
    <w:p w14:paraId="7BCA7D1A" w14:textId="77777777" w:rsidR="00AC56F6" w:rsidRDefault="00AC56F6">
      <w:pPr>
        <w:pStyle w:val="BodyText"/>
        <w:spacing w:before="10"/>
        <w:ind w:left="0"/>
        <w:rPr>
          <w:sz w:val="11"/>
        </w:rPr>
      </w:pPr>
    </w:p>
    <w:p w14:paraId="222E44D6" w14:textId="77777777" w:rsidR="00AC56F6" w:rsidRDefault="009E47B8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00F626A6">
          <v:shape id="docshape24" o:spid="_x0000_s1083" type="#_x0000_t202" style="width:525.3pt;height:14.85pt;mso-left-percent:-10001;mso-top-percent:-10001;mso-position-horizontal:absolute;mso-position-horizontal-relative:char;mso-position-vertical:absolute;mso-position-vertical-relative:line;mso-left-percent:-10001;mso-top-percent:-10001" fillcolor="#9cc2e5" stroked="f">
            <v:textbox inset="0,0,0,0">
              <w:txbxContent>
                <w:p w14:paraId="4587001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4.3.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Indication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immediate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medical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attention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special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treatment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needed</w:t>
                  </w:r>
                </w:p>
              </w:txbxContent>
            </v:textbox>
            <w10:anchorlock/>
          </v:shape>
        </w:pict>
      </w:r>
    </w:p>
    <w:p w14:paraId="641378EB" w14:textId="77777777" w:rsidR="00AC56F6" w:rsidRDefault="00A73F32">
      <w:pPr>
        <w:pStyle w:val="BodyText"/>
        <w:spacing w:before="102"/>
      </w:pPr>
      <w:r>
        <w:t>Treat</w:t>
      </w:r>
      <w:r>
        <w:rPr>
          <w:spacing w:val="-3"/>
        </w:rPr>
        <w:t xml:space="preserve"> </w:t>
      </w:r>
      <w:r>
        <w:t>symptomatically.</w:t>
      </w:r>
    </w:p>
    <w:p w14:paraId="5A12AB88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194B6A48" w14:textId="77777777" w:rsidR="00AC56F6" w:rsidRDefault="009E47B8">
      <w:pPr>
        <w:pStyle w:val="BodyText"/>
        <w:spacing w:before="4"/>
        <w:ind w:left="0"/>
        <w:rPr>
          <w:sz w:val="12"/>
        </w:rPr>
      </w:pPr>
      <w:r>
        <w:pict w14:anchorId="7E3557E3">
          <v:shape id="docshape25" o:spid="_x0000_s1063" type="#_x0000_t202" style="position:absolute;margin-left:35.7pt;margin-top:8.35pt;width:525.3pt;height:18pt;z-index:-15718400;mso-wrap-distance-left:0;mso-wrap-distance-right:0;mso-position-horizontal-relative:page" fillcolor="#2e73b5" stroked="f">
            <v:textbox inset="0,0,0,0">
              <w:txbxContent>
                <w:p w14:paraId="04314CC1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5: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Firefighting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  <w:r>
        <w:pict w14:anchorId="5F799866">
          <v:shape id="docshape26" o:spid="_x0000_s1062" type="#_x0000_t202" style="position:absolute;margin-left:35.7pt;margin-top:32.35pt;width:525.3pt;height:14.85pt;z-index:-15717888;mso-wrap-distance-left:0;mso-wrap-distance-right:0;mso-position-horizontal-relative:page" fillcolor="#9cc2e5" stroked="f">
            <v:textbox inset="0,0,0,0">
              <w:txbxContent>
                <w:p w14:paraId="0A7EE39A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Extinguishing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media</w:t>
                  </w:r>
                </w:p>
              </w:txbxContent>
            </v:textbox>
            <w10:wrap type="topAndBottom" anchorx="page"/>
          </v:shape>
        </w:pict>
      </w:r>
    </w:p>
    <w:p w14:paraId="7D3918E1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127C6FF2" w14:textId="77777777" w:rsidR="00AC56F6" w:rsidRDefault="00A73F32">
      <w:pPr>
        <w:pStyle w:val="BodyText"/>
        <w:tabs>
          <w:tab w:val="left" w:pos="3925"/>
        </w:tabs>
        <w:spacing w:before="120"/>
      </w:pPr>
      <w:r>
        <w:t>Suitable</w:t>
      </w:r>
      <w:r>
        <w:rPr>
          <w:spacing w:val="-4"/>
        </w:rPr>
        <w:t xml:space="preserve"> </w:t>
      </w:r>
      <w:r>
        <w:t>extinguishing</w:t>
      </w:r>
      <w:r>
        <w:rPr>
          <w:spacing w:val="-3"/>
        </w:rPr>
        <w:t xml:space="preserve"> </w:t>
      </w:r>
      <w:r>
        <w:t>media</w:t>
      </w:r>
      <w:r>
        <w:tab/>
        <w:t>:</w:t>
      </w:r>
      <w:r>
        <w:rPr>
          <w:spacing w:val="2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extinguishing</w:t>
      </w:r>
      <w:r>
        <w:rPr>
          <w:spacing w:val="-3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surrounding</w:t>
      </w:r>
      <w:r>
        <w:rPr>
          <w:spacing w:val="-3"/>
        </w:rPr>
        <w:t xml:space="preserve"> </w:t>
      </w:r>
      <w:r>
        <w:t>fire.</w:t>
      </w:r>
    </w:p>
    <w:p w14:paraId="4ADF424C" w14:textId="77777777" w:rsidR="00AC56F6" w:rsidRDefault="00A73F32">
      <w:pPr>
        <w:pStyle w:val="BodyText"/>
        <w:tabs>
          <w:tab w:val="left" w:pos="3925"/>
        </w:tabs>
        <w:spacing w:before="36"/>
      </w:pPr>
      <w:r>
        <w:t>Unsuitable</w:t>
      </w:r>
      <w:r>
        <w:rPr>
          <w:spacing w:val="-5"/>
        </w:rPr>
        <w:t xml:space="preserve"> </w:t>
      </w:r>
      <w:r>
        <w:t>extinguishing</w:t>
      </w:r>
      <w:r>
        <w:rPr>
          <w:spacing w:val="-4"/>
        </w:rPr>
        <w:t xml:space="preserve"> </w:t>
      </w:r>
      <w:r>
        <w:t>media</w:t>
      </w:r>
      <w:r>
        <w:tab/>
        <w:t>:</w:t>
      </w:r>
      <w:r>
        <w:rPr>
          <w:spacing w:val="29"/>
        </w:rPr>
        <w:t xml:space="preserve"> </w:t>
      </w:r>
      <w:r>
        <w:t>None.</w:t>
      </w:r>
    </w:p>
    <w:p w14:paraId="71FF3DF7" w14:textId="77777777" w:rsidR="00AC56F6" w:rsidRDefault="009E47B8">
      <w:pPr>
        <w:pStyle w:val="BodyText"/>
        <w:spacing w:before="7"/>
        <w:ind w:left="0"/>
        <w:rPr>
          <w:sz w:val="11"/>
        </w:rPr>
      </w:pPr>
      <w:r>
        <w:pict w14:anchorId="56D86CE0">
          <v:shape id="docshape27" o:spid="_x0000_s1061" type="#_x0000_t202" style="position:absolute;margin-left:35.7pt;margin-top:7.9pt;width:525.3pt;height:14.85pt;z-index:-15717376;mso-wrap-distance-left:0;mso-wrap-distance-right:0;mso-position-horizontal-relative:page" fillcolor="#9cc2e5" stroked="f">
            <v:textbox inset="0,0,0,0">
              <w:txbxContent>
                <w:p w14:paraId="0D341A0D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5.2.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Special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arising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from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</w:p>
              </w:txbxContent>
            </v:textbox>
            <w10:wrap type="topAndBottom" anchorx="page"/>
          </v:shape>
        </w:pict>
      </w:r>
    </w:p>
    <w:p w14:paraId="67F91D32" w14:textId="77777777" w:rsidR="00AC56F6" w:rsidRDefault="00A73F32">
      <w:pPr>
        <w:pStyle w:val="BodyText"/>
        <w:tabs>
          <w:tab w:val="left" w:pos="3925"/>
        </w:tabs>
        <w:spacing w:before="120"/>
      </w:pPr>
      <w:r>
        <w:t>Fire</w:t>
      </w:r>
      <w:r>
        <w:rPr>
          <w:spacing w:val="-3"/>
        </w:rPr>
        <w:t xml:space="preserve"> </w:t>
      </w:r>
      <w:r>
        <w:t>hazard</w:t>
      </w:r>
      <w:r>
        <w:tab/>
        <w:t>:</w:t>
      </w:r>
      <w:r>
        <w:rPr>
          <w:spacing w:val="29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flammable.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combustible.</w:t>
      </w:r>
    </w:p>
    <w:p w14:paraId="5AE1F9BA" w14:textId="77777777" w:rsidR="00AC56F6" w:rsidRDefault="00A73F32">
      <w:pPr>
        <w:pStyle w:val="BodyText"/>
        <w:tabs>
          <w:tab w:val="left" w:pos="3925"/>
        </w:tabs>
        <w:spacing w:before="36"/>
      </w:pPr>
      <w:r>
        <w:t>Reactivity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fire</w:t>
      </w:r>
      <w:r>
        <w:tab/>
        <w:t>:</w:t>
      </w:r>
      <w:r>
        <w:rPr>
          <w:spacing w:val="24"/>
        </w:rPr>
        <w:t xml:space="preserve"> </w:t>
      </w:r>
      <w:r>
        <w:t>Reacts</w:t>
      </w:r>
      <w:r>
        <w:rPr>
          <w:spacing w:val="-3"/>
        </w:rPr>
        <w:t xml:space="preserve"> </w:t>
      </w:r>
      <w:r>
        <w:t>violently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water.</w:t>
      </w:r>
    </w:p>
    <w:p w14:paraId="2A364A5C" w14:textId="77777777" w:rsidR="00AC56F6" w:rsidRDefault="00A73F32">
      <w:pPr>
        <w:pStyle w:val="BodyText"/>
        <w:tabs>
          <w:tab w:val="left" w:pos="3925"/>
        </w:tabs>
      </w:pPr>
      <w:r>
        <w:t>Hazardous</w:t>
      </w:r>
      <w:r>
        <w:rPr>
          <w:spacing w:val="-4"/>
        </w:rPr>
        <w:t xml:space="preserve"> </w:t>
      </w:r>
      <w:r>
        <w:t>decomposition</w:t>
      </w:r>
      <w:r>
        <w:rPr>
          <w:spacing w:val="-3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fire</w:t>
      </w:r>
      <w:r>
        <w:tab/>
        <w:t>:</w:t>
      </w:r>
      <w:r>
        <w:rPr>
          <w:spacing w:val="27"/>
        </w:rPr>
        <w:t xml:space="preserve"> </w:t>
      </w:r>
      <w:r>
        <w:t>Toxic</w:t>
      </w:r>
      <w:r>
        <w:rPr>
          <w:spacing w:val="-3"/>
        </w:rPr>
        <w:t xml:space="preserve"> </w:t>
      </w:r>
      <w:r>
        <w:t>fumes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released.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metals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evolve</w:t>
      </w:r>
      <w:r>
        <w:rPr>
          <w:spacing w:val="-2"/>
        </w:rPr>
        <w:t xml:space="preserve"> </w:t>
      </w:r>
      <w:r>
        <w:t>flammable</w:t>
      </w:r>
      <w:r>
        <w:rPr>
          <w:spacing w:val="-2"/>
        </w:rPr>
        <w:t xml:space="preserve"> </w:t>
      </w:r>
      <w:r>
        <w:t>hydrogen</w:t>
      </w:r>
      <w:r>
        <w:rPr>
          <w:spacing w:val="-2"/>
        </w:rPr>
        <w:t xml:space="preserve"> </w:t>
      </w:r>
      <w:r>
        <w:t>gas.</w:t>
      </w:r>
    </w:p>
    <w:p w14:paraId="7FCF7393" w14:textId="77777777" w:rsidR="00AC56F6" w:rsidRDefault="009E47B8">
      <w:pPr>
        <w:pStyle w:val="BodyText"/>
        <w:spacing w:before="6"/>
        <w:ind w:left="0"/>
        <w:rPr>
          <w:sz w:val="11"/>
        </w:rPr>
      </w:pPr>
      <w:r>
        <w:pict w14:anchorId="47D5B5D3">
          <v:shape id="docshape28" o:spid="_x0000_s1060" type="#_x0000_t202" style="position:absolute;margin-left:35.7pt;margin-top:7.85pt;width:525.3pt;height:14.85pt;z-index:-15716864;mso-wrap-distance-left:0;mso-wrap-distance-right:0;mso-position-horizontal-relative:page" fillcolor="#9cc2e5" stroked="f">
            <v:textbox inset="0,0,0,0">
              <w:txbxContent>
                <w:p w14:paraId="567E75B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5.3.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Advice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firefighters</w:t>
                  </w:r>
                </w:p>
              </w:txbxContent>
            </v:textbox>
            <w10:wrap type="topAndBottom" anchorx="page"/>
          </v:shape>
        </w:pict>
      </w:r>
    </w:p>
    <w:p w14:paraId="5491CB88" w14:textId="77777777" w:rsidR="00AC56F6" w:rsidRDefault="00A73F32">
      <w:pPr>
        <w:pStyle w:val="BodyText"/>
        <w:tabs>
          <w:tab w:val="left" w:pos="3925"/>
        </w:tabs>
        <w:spacing w:before="120"/>
      </w:pPr>
      <w:r>
        <w:t>Precautionary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fire</w:t>
      </w:r>
      <w:r>
        <w:tab/>
        <w:t>:</w:t>
      </w:r>
      <w:r>
        <w:rPr>
          <w:spacing w:val="27"/>
        </w:rPr>
        <w:t xml:space="preserve"> </w:t>
      </w:r>
      <w:r>
        <w:t>Cool</w:t>
      </w:r>
      <w:r>
        <w:rPr>
          <w:spacing w:val="-1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containers</w:t>
      </w:r>
      <w:r>
        <w:rPr>
          <w:spacing w:val="-2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spray.</w:t>
      </w:r>
    </w:p>
    <w:p w14:paraId="783A076E" w14:textId="77777777" w:rsidR="00AC56F6" w:rsidRDefault="00A73F32">
      <w:pPr>
        <w:pStyle w:val="BodyText"/>
        <w:tabs>
          <w:tab w:val="left" w:pos="3925"/>
        </w:tabs>
        <w:spacing w:before="36"/>
      </w:pPr>
      <w:r>
        <w:t>Protection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firefighting</w:t>
      </w:r>
      <w:r>
        <w:tab/>
        <w:t>:</w:t>
      </w:r>
      <w:r>
        <w:rPr>
          <w:spacing w:val="2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equipment.</w:t>
      </w:r>
      <w:r>
        <w:rPr>
          <w:spacing w:val="-2"/>
        </w:rPr>
        <w:t xml:space="preserve"> </w:t>
      </w:r>
      <w:r>
        <w:t>Self-contained</w:t>
      </w:r>
    </w:p>
    <w:p w14:paraId="653BFDCC" w14:textId="77777777" w:rsidR="00AC56F6" w:rsidRDefault="00A73F32">
      <w:pPr>
        <w:pStyle w:val="BodyText"/>
        <w:ind w:left="4090"/>
      </w:pPr>
      <w:r>
        <w:t>breathing</w:t>
      </w:r>
      <w:r>
        <w:rPr>
          <w:spacing w:val="-6"/>
        </w:rPr>
        <w:t xml:space="preserve"> </w:t>
      </w:r>
      <w:r>
        <w:t>apparatus.</w:t>
      </w:r>
      <w:r>
        <w:rPr>
          <w:spacing w:val="-6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t>clothing.</w:t>
      </w:r>
    </w:p>
    <w:p w14:paraId="4984583F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753A3A42" w14:textId="77777777" w:rsidR="00AC56F6" w:rsidRDefault="009E47B8">
      <w:pPr>
        <w:pStyle w:val="BodyText"/>
        <w:spacing w:before="5"/>
        <w:ind w:left="0"/>
        <w:rPr>
          <w:sz w:val="12"/>
        </w:rPr>
      </w:pPr>
      <w:r>
        <w:pict w14:anchorId="6CAD416E">
          <v:shape id="docshape29" o:spid="_x0000_s1059" type="#_x0000_t202" style="position:absolute;margin-left:35.7pt;margin-top:8.35pt;width:525.3pt;height:18pt;z-index:-15716352;mso-wrap-distance-left:0;mso-wrap-distance-right:0;mso-position-horizontal-relative:page" fillcolor="#2e73b5" stroked="f">
            <v:textbox inset="0,0,0,0">
              <w:txbxContent>
                <w:p w14:paraId="6E0C60D5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6: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Accidental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release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  <w:r>
        <w:pict w14:anchorId="4DB41ABC">
          <v:shape id="docshape30" o:spid="_x0000_s1058" type="#_x0000_t202" style="position:absolute;margin-left:35.7pt;margin-top:32.35pt;width:525.3pt;height:14.85pt;z-index:-15715840;mso-wrap-distance-left:0;mso-wrap-distance-right:0;mso-position-horizontal-relative:page" fillcolor="#9cc2e5" stroked="f">
            <v:textbox inset="0,0,0,0">
              <w:txbxContent>
                <w:p w14:paraId="4FAEA7B8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6.1.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Personal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precautions,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protective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equipment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emergency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procedures</w:t>
                  </w:r>
                </w:p>
              </w:txbxContent>
            </v:textbox>
            <w10:wrap type="topAndBottom" anchorx="page"/>
          </v:shape>
        </w:pict>
      </w:r>
    </w:p>
    <w:p w14:paraId="55D9D9DB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21878558" w14:textId="77777777" w:rsidR="00AC56F6" w:rsidRDefault="00A73F32">
      <w:pPr>
        <w:pStyle w:val="Heading2"/>
        <w:numPr>
          <w:ilvl w:val="2"/>
          <w:numId w:val="7"/>
        </w:numPr>
        <w:tabs>
          <w:tab w:val="left" w:pos="565"/>
        </w:tabs>
        <w:spacing w:before="120"/>
      </w:pPr>
      <w:r>
        <w:rPr>
          <w:color w:val="0070C0"/>
        </w:rPr>
        <w:t>For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non-emergency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personnel</w:t>
      </w:r>
    </w:p>
    <w:p w14:paraId="67135230" w14:textId="77777777" w:rsidR="00AC56F6" w:rsidRDefault="00A73F32">
      <w:pPr>
        <w:pStyle w:val="BodyText"/>
        <w:tabs>
          <w:tab w:val="left" w:pos="3925"/>
        </w:tabs>
        <w:spacing w:before="96" w:line="288" w:lineRule="auto"/>
        <w:ind w:left="4090" w:right="372" w:hanging="3970"/>
      </w:pPr>
      <w:r>
        <w:t>Emergency</w:t>
      </w:r>
      <w:r>
        <w:rPr>
          <w:spacing w:val="-4"/>
        </w:rPr>
        <w:t xml:space="preserve"> </w:t>
      </w:r>
      <w:r>
        <w:t>procedures</w:t>
      </w:r>
      <w:r>
        <w:tab/>
        <w:t>:</w:t>
      </w:r>
      <w:r>
        <w:rPr>
          <w:spacing w:val="28"/>
        </w:rPr>
        <w:t xml:space="preserve"> </w:t>
      </w:r>
      <w:r>
        <w:t>Ventilate</w:t>
      </w:r>
      <w:r>
        <w:rPr>
          <w:spacing w:val="-3"/>
        </w:rPr>
        <w:t xml:space="preserve"> </w:t>
      </w:r>
      <w:r>
        <w:t>spillage</w:t>
      </w:r>
      <w:r>
        <w:rPr>
          <w:spacing w:val="-2"/>
        </w:rPr>
        <w:t xml:space="preserve"> </w:t>
      </w:r>
      <w:r>
        <w:t>area.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eyes.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breathe</w:t>
      </w:r>
      <w:r>
        <w:rPr>
          <w:spacing w:val="-1"/>
        </w:rPr>
        <w:t xml:space="preserve"> </w:t>
      </w:r>
      <w:r>
        <w:t>spray,</w:t>
      </w:r>
      <w:r>
        <w:rPr>
          <w:spacing w:val="-2"/>
        </w:rPr>
        <w:t xml:space="preserve"> </w:t>
      </w:r>
      <w:r>
        <w:t>vapours,</w:t>
      </w:r>
      <w:r>
        <w:rPr>
          <w:spacing w:val="-42"/>
        </w:rPr>
        <w:t xml:space="preserve"> </w:t>
      </w:r>
      <w:r>
        <w:t>mist,</w:t>
      </w:r>
      <w:r>
        <w:rPr>
          <w:spacing w:val="-1"/>
        </w:rPr>
        <w:t xml:space="preserve"> </w:t>
      </w:r>
      <w:r>
        <w:t>fume.</w:t>
      </w:r>
      <w:r>
        <w:rPr>
          <w:spacing w:val="-1"/>
        </w:rPr>
        <w:t xml:space="preserve"> </w:t>
      </w:r>
      <w:r>
        <w:t>Evacuate</w:t>
      </w:r>
      <w:r>
        <w:rPr>
          <w:spacing w:val="-1"/>
        </w:rPr>
        <w:t xml:space="preserve"> </w:t>
      </w:r>
      <w:r>
        <w:t>unnecessary</w:t>
      </w:r>
      <w:r>
        <w:rPr>
          <w:spacing w:val="-2"/>
        </w:rPr>
        <w:t xml:space="preserve"> </w:t>
      </w:r>
      <w:r>
        <w:t>personnel. Keep upwind.</w:t>
      </w:r>
    </w:p>
    <w:p w14:paraId="6B44F7BE" w14:textId="77777777" w:rsidR="00AC56F6" w:rsidRDefault="00A73F32">
      <w:pPr>
        <w:pStyle w:val="Heading2"/>
        <w:numPr>
          <w:ilvl w:val="2"/>
          <w:numId w:val="7"/>
        </w:numPr>
        <w:tabs>
          <w:tab w:val="left" w:pos="565"/>
        </w:tabs>
        <w:spacing w:before="120"/>
      </w:pPr>
      <w:r>
        <w:rPr>
          <w:color w:val="0070C0"/>
        </w:rPr>
        <w:t>For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emergency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responders</w:t>
      </w:r>
    </w:p>
    <w:p w14:paraId="4FE11AF9" w14:textId="77777777" w:rsidR="00AC56F6" w:rsidRDefault="00A73F32">
      <w:pPr>
        <w:pStyle w:val="BodyText"/>
        <w:tabs>
          <w:tab w:val="left" w:pos="3925"/>
        </w:tabs>
        <w:spacing w:before="97" w:line="288" w:lineRule="auto"/>
        <w:ind w:left="4090" w:right="239" w:hanging="3970"/>
      </w:pPr>
      <w:r>
        <w:t>Protective</w:t>
      </w:r>
      <w:r>
        <w:rPr>
          <w:spacing w:val="-4"/>
        </w:rPr>
        <w:t xml:space="preserve"> </w:t>
      </w:r>
      <w:r>
        <w:t>equipment</w:t>
      </w:r>
      <w:r>
        <w:tab/>
        <w:t>:</w:t>
      </w:r>
      <w:r>
        <w:rPr>
          <w:spacing w:val="1"/>
        </w:rPr>
        <w:t xml:space="preserve"> </w:t>
      </w:r>
      <w:r>
        <w:t>Do not attempt to take action without suitable protective equipment. For further information</w:t>
      </w:r>
      <w:r>
        <w:rPr>
          <w:spacing w:val="-4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 8: "Exposure</w:t>
      </w:r>
      <w:r>
        <w:rPr>
          <w:spacing w:val="-1"/>
        </w:rPr>
        <w:t xml:space="preserve"> </w:t>
      </w:r>
      <w:r>
        <w:t>controls/personal</w:t>
      </w:r>
      <w:r>
        <w:rPr>
          <w:spacing w:val="-2"/>
        </w:rPr>
        <w:t xml:space="preserve"> </w:t>
      </w:r>
      <w:r>
        <w:t>protection".</w:t>
      </w:r>
    </w:p>
    <w:p w14:paraId="09D4B27A" w14:textId="77777777" w:rsidR="00AC56F6" w:rsidRDefault="009E47B8">
      <w:pPr>
        <w:pStyle w:val="BodyText"/>
        <w:spacing w:before="4"/>
        <w:ind w:left="0"/>
        <w:rPr>
          <w:sz w:val="8"/>
        </w:rPr>
      </w:pPr>
      <w:r>
        <w:pict w14:anchorId="11728F38">
          <v:shape id="docshape31" o:spid="_x0000_s1057" type="#_x0000_t202" style="position:absolute;margin-left:35.7pt;margin-top:6pt;width:525.3pt;height:14.85pt;z-index:-15715328;mso-wrap-distance-left:0;mso-wrap-distance-right:0;mso-position-horizontal-relative:page" fillcolor="#9cc2e5" stroked="f">
            <v:textbox inset="0,0,0,0">
              <w:txbxContent>
                <w:p w14:paraId="165E02D0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6.2.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Environmental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</w:t>
                  </w:r>
                </w:p>
              </w:txbxContent>
            </v:textbox>
            <w10:wrap type="topAndBottom" anchorx="page"/>
          </v:shape>
        </w:pict>
      </w:r>
    </w:p>
    <w:p w14:paraId="3FCFBB00" w14:textId="77777777" w:rsidR="00AC56F6" w:rsidRDefault="00A73F32">
      <w:pPr>
        <w:pStyle w:val="BodyText"/>
        <w:spacing w:before="120"/>
      </w:pPr>
      <w:r>
        <w:t>Avoid</w:t>
      </w:r>
      <w:r>
        <w:rPr>
          <w:spacing w:val="-4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environment.</w:t>
      </w:r>
      <w:r>
        <w:rPr>
          <w:spacing w:val="-3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authorities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enters</w:t>
      </w:r>
      <w:r>
        <w:rPr>
          <w:spacing w:val="-3"/>
        </w:rPr>
        <w:t xml:space="preserve"> </w:t>
      </w:r>
      <w:r>
        <w:t>sewers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waters.</w:t>
      </w:r>
    </w:p>
    <w:p w14:paraId="1F45D02F" w14:textId="77777777" w:rsidR="00AC56F6" w:rsidRDefault="009E47B8">
      <w:pPr>
        <w:pStyle w:val="BodyText"/>
        <w:spacing w:before="6"/>
        <w:ind w:left="0"/>
        <w:rPr>
          <w:sz w:val="11"/>
        </w:rPr>
      </w:pPr>
      <w:r>
        <w:pict w14:anchorId="72ED008D">
          <v:shape id="docshape32" o:spid="_x0000_s1056" type="#_x0000_t202" style="position:absolute;margin-left:35.7pt;margin-top:7.85pt;width:525.3pt;height:14.85pt;z-index:-15714816;mso-wrap-distance-left:0;mso-wrap-distance-right:0;mso-position-horizontal-relative:page" fillcolor="#9cc2e5" stroked="f">
            <v:textbox inset="0,0,0,0">
              <w:txbxContent>
                <w:p w14:paraId="7592419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6.3.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Methods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material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containment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cleaning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up</w:t>
                  </w:r>
                </w:p>
              </w:txbxContent>
            </v:textbox>
            <w10:wrap type="topAndBottom" anchorx="page"/>
          </v:shape>
        </w:pict>
      </w:r>
    </w:p>
    <w:p w14:paraId="5450651A" w14:textId="77777777" w:rsidR="00AC56F6" w:rsidRDefault="00A73F32">
      <w:pPr>
        <w:pStyle w:val="BodyText"/>
        <w:tabs>
          <w:tab w:val="left" w:pos="3925"/>
        </w:tabs>
        <w:spacing w:before="120"/>
      </w:pPr>
      <w:r>
        <w:t>Methods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cleaning</w:t>
      </w:r>
      <w:r>
        <w:rPr>
          <w:spacing w:val="-1"/>
        </w:rPr>
        <w:t xml:space="preserve"> </w:t>
      </w:r>
      <w:r>
        <w:t>up</w:t>
      </w:r>
      <w:r>
        <w:tab/>
        <w:t>:</w:t>
      </w:r>
      <w:r>
        <w:rPr>
          <w:spacing w:val="27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liquid</w:t>
      </w:r>
      <w:r>
        <w:rPr>
          <w:spacing w:val="-3"/>
        </w:rPr>
        <w:t xml:space="preserve"> </w:t>
      </w:r>
      <w:r>
        <w:t>spill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absorbent</w:t>
      </w:r>
      <w:r>
        <w:rPr>
          <w:spacing w:val="-1"/>
        </w:rPr>
        <w:t xml:space="preserve"> </w:t>
      </w:r>
      <w:r>
        <w:t>material.</w:t>
      </w:r>
    </w:p>
    <w:p w14:paraId="2B4381F8" w14:textId="77777777" w:rsidR="00AC56F6" w:rsidRDefault="00A73F32">
      <w:pPr>
        <w:pStyle w:val="BodyText"/>
        <w:tabs>
          <w:tab w:val="left" w:pos="3925"/>
        </w:tabs>
        <w:spacing w:before="36"/>
      </w:pPr>
      <w:r>
        <w:t>Other</w:t>
      </w:r>
      <w:r>
        <w:rPr>
          <w:spacing w:val="-4"/>
        </w:rPr>
        <w:t xml:space="preserve"> </w:t>
      </w:r>
      <w:r>
        <w:t>information</w:t>
      </w:r>
      <w:r>
        <w:tab/>
        <w:t>:</w:t>
      </w:r>
      <w:r>
        <w:rPr>
          <w:spacing w:val="28"/>
        </w:rPr>
        <w:t xml:space="preserve"> </w:t>
      </w:r>
      <w:r>
        <w:t>Dispose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residues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site.</w:t>
      </w:r>
    </w:p>
    <w:p w14:paraId="57DDD3AB" w14:textId="77777777" w:rsidR="00AC56F6" w:rsidRDefault="009E47B8">
      <w:pPr>
        <w:pStyle w:val="BodyText"/>
        <w:spacing w:before="7"/>
        <w:ind w:left="0"/>
        <w:rPr>
          <w:sz w:val="11"/>
        </w:rPr>
      </w:pPr>
      <w:r>
        <w:pict w14:anchorId="093B1DAF">
          <v:shape id="docshape33" o:spid="_x0000_s1055" type="#_x0000_t202" style="position:absolute;margin-left:35.7pt;margin-top:7.9pt;width:525.3pt;height:14.85pt;z-index:-15714304;mso-wrap-distance-left:0;mso-wrap-distance-right:0;mso-position-horizontal-relative:page" fillcolor="#9cc2e5" stroked="f">
            <v:textbox inset="0,0,0,0">
              <w:txbxContent>
                <w:p w14:paraId="6FBD0274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6.4.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Reference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sections</w:t>
                  </w:r>
                </w:p>
              </w:txbxContent>
            </v:textbox>
            <w10:wrap type="topAndBottom" anchorx="page"/>
          </v:shape>
        </w:pict>
      </w:r>
    </w:p>
    <w:p w14:paraId="740E3962" w14:textId="77777777" w:rsidR="00AC56F6" w:rsidRDefault="00A73F32">
      <w:pPr>
        <w:pStyle w:val="BodyText"/>
        <w:spacing w:before="120"/>
      </w:pP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13.</w:t>
      </w:r>
    </w:p>
    <w:p w14:paraId="60BC64E1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3676E461" w14:textId="77777777" w:rsidR="00AC56F6" w:rsidRDefault="009E47B8">
      <w:pPr>
        <w:pStyle w:val="BodyText"/>
        <w:spacing w:before="4"/>
        <w:ind w:left="0"/>
        <w:rPr>
          <w:sz w:val="12"/>
        </w:rPr>
      </w:pPr>
      <w:r>
        <w:pict w14:anchorId="3BEE6AD0">
          <v:shape id="docshape34" o:spid="_x0000_s1054" type="#_x0000_t202" style="position:absolute;margin-left:35.7pt;margin-top:8.35pt;width:525.3pt;height:18pt;z-index:-15713792;mso-wrap-distance-left:0;mso-wrap-distance-right:0;mso-position-horizontal-relative:page" fillcolor="#2e73b5" stroked="f">
            <v:textbox inset="0,0,0,0">
              <w:txbxContent>
                <w:p w14:paraId="3A179E95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7: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Handling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storage</w:t>
                  </w:r>
                </w:p>
              </w:txbxContent>
            </v:textbox>
            <w10:wrap type="topAndBottom" anchorx="page"/>
          </v:shape>
        </w:pict>
      </w:r>
      <w:r>
        <w:pict w14:anchorId="448475CB">
          <v:shape id="docshape35" o:spid="_x0000_s1053" type="#_x0000_t202" style="position:absolute;margin-left:35.7pt;margin-top:32.35pt;width:525.3pt;height:14.85pt;z-index:-15713280;mso-wrap-distance-left:0;mso-wrap-distance-right:0;mso-position-horizontal-relative:page" fillcolor="#9cc2e5" stroked="f">
            <v:textbox inset="0,0,0,0">
              <w:txbxContent>
                <w:p w14:paraId="1E317EC2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7.1.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handling</w:t>
                  </w:r>
                </w:p>
              </w:txbxContent>
            </v:textbox>
            <w10:wrap type="topAndBottom" anchorx="page"/>
          </v:shape>
        </w:pict>
      </w:r>
    </w:p>
    <w:p w14:paraId="0A243283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29B273D4" w14:textId="77777777" w:rsidR="00AC56F6" w:rsidRDefault="00A73F32">
      <w:pPr>
        <w:pStyle w:val="BodyText"/>
        <w:tabs>
          <w:tab w:val="left" w:pos="3925"/>
        </w:tabs>
        <w:spacing w:before="120"/>
      </w:pPr>
      <w:r>
        <w:t>Precautions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handling</w:t>
      </w:r>
      <w:r>
        <w:tab/>
        <w:t>:</w:t>
      </w:r>
      <w:r>
        <w:rPr>
          <w:spacing w:val="27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system.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outdoors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well-ventilated</w:t>
      </w:r>
      <w:r>
        <w:rPr>
          <w:spacing w:val="-2"/>
        </w:rPr>
        <w:t xml:space="preserve"> </w:t>
      </w:r>
      <w:r>
        <w:t>area.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with</w:t>
      </w:r>
    </w:p>
    <w:p w14:paraId="3E12543F" w14:textId="77777777" w:rsidR="00AC56F6" w:rsidRDefault="00A73F32">
      <w:pPr>
        <w:pStyle w:val="BodyText"/>
        <w:spacing w:before="36" w:line="288" w:lineRule="auto"/>
        <w:ind w:left="4090" w:right="706"/>
      </w:pPr>
      <w:r>
        <w:t>skin and eyes. Do not breathe fume, vapours, mist, spray. Wear personal protective</w:t>
      </w:r>
      <w:r>
        <w:rPr>
          <w:spacing w:val="-42"/>
        </w:rPr>
        <w:t xml:space="preserve"> </w:t>
      </w:r>
      <w:r>
        <w:t>equipment.</w:t>
      </w:r>
    </w:p>
    <w:p w14:paraId="6036D29F" w14:textId="77777777" w:rsidR="00AC56F6" w:rsidRDefault="00A73F32">
      <w:pPr>
        <w:pStyle w:val="BodyText"/>
        <w:tabs>
          <w:tab w:val="left" w:pos="3925"/>
        </w:tabs>
        <w:spacing w:before="0" w:line="288" w:lineRule="auto"/>
        <w:ind w:left="4090" w:right="599" w:hanging="3970"/>
      </w:pPr>
      <w:r>
        <w:t>Hygiene</w:t>
      </w:r>
      <w:r>
        <w:rPr>
          <w:spacing w:val="-2"/>
        </w:rPr>
        <w:t xml:space="preserve"> </w:t>
      </w:r>
      <w:r>
        <w:t>measures</w:t>
      </w:r>
      <w:r>
        <w:tab/>
        <w:t>:</w:t>
      </w:r>
      <w:r>
        <w:rPr>
          <w:spacing w:val="28"/>
        </w:rPr>
        <w:t xml:space="preserve"> </w:t>
      </w:r>
      <w:r>
        <w:t>Wash</w:t>
      </w:r>
      <w:r>
        <w:rPr>
          <w:spacing w:val="-3"/>
        </w:rPr>
        <w:t xml:space="preserve"> </w:t>
      </w:r>
      <w:r>
        <w:t>contaminated</w:t>
      </w:r>
      <w:r>
        <w:rPr>
          <w:spacing w:val="-2"/>
        </w:rPr>
        <w:t xml:space="preserve"> </w:t>
      </w:r>
      <w:r>
        <w:t>clothing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reuse.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eat,</w:t>
      </w:r>
      <w:r>
        <w:rPr>
          <w:spacing w:val="-2"/>
        </w:rPr>
        <w:t xml:space="preserve"> </w:t>
      </w:r>
      <w:r>
        <w:t>drink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smoke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42"/>
        </w:rPr>
        <w:t xml:space="preserve"> </w:t>
      </w:r>
      <w:r>
        <w:t>product.</w:t>
      </w:r>
      <w:r>
        <w:rPr>
          <w:spacing w:val="-1"/>
        </w:rPr>
        <w:t xml:space="preserve"> </w:t>
      </w:r>
      <w:r>
        <w:t>Always wash</w:t>
      </w:r>
      <w:r>
        <w:rPr>
          <w:spacing w:val="-1"/>
        </w:rPr>
        <w:t xml:space="preserve"> </w:t>
      </w:r>
      <w:r>
        <w:t>hands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handling the</w:t>
      </w:r>
      <w:r>
        <w:rPr>
          <w:spacing w:val="-2"/>
        </w:rPr>
        <w:t xml:space="preserve"> </w:t>
      </w:r>
      <w:r>
        <w:t>product.</w:t>
      </w:r>
    </w:p>
    <w:p w14:paraId="323B0085" w14:textId="77777777" w:rsidR="00AC56F6" w:rsidRDefault="009E47B8">
      <w:pPr>
        <w:pStyle w:val="BodyText"/>
        <w:spacing w:before="4"/>
        <w:ind w:left="0"/>
        <w:rPr>
          <w:sz w:val="8"/>
        </w:rPr>
      </w:pPr>
      <w:r>
        <w:pict w14:anchorId="28A7CA7C">
          <v:shape id="docshape36" o:spid="_x0000_s1052" type="#_x0000_t202" style="position:absolute;margin-left:35.7pt;margin-top:6.05pt;width:525.3pt;height:14.85pt;z-index:-15712768;mso-wrap-distance-left:0;mso-wrap-distance-right:0;mso-position-horizontal-relative:page" fillcolor="#9cc2e5" stroked="f">
            <v:textbox inset="0,0,0,0">
              <w:txbxContent>
                <w:p w14:paraId="714695BA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7.2.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Conditions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storage,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including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incompatibilities</w:t>
                  </w:r>
                </w:p>
              </w:txbxContent>
            </v:textbox>
            <w10:wrap type="topAndBottom" anchorx="page"/>
          </v:shape>
        </w:pict>
      </w:r>
    </w:p>
    <w:p w14:paraId="1C8FB13B" w14:textId="77777777" w:rsidR="00AC56F6" w:rsidRDefault="00A73F32">
      <w:pPr>
        <w:pStyle w:val="BodyText"/>
        <w:tabs>
          <w:tab w:val="left" w:pos="3925"/>
        </w:tabs>
        <w:spacing w:before="120" w:line="288" w:lineRule="auto"/>
        <w:ind w:left="4090" w:right="336" w:hanging="3970"/>
      </w:pPr>
      <w:r>
        <w:t>Storage</w:t>
      </w:r>
      <w:r>
        <w:rPr>
          <w:spacing w:val="-1"/>
        </w:rPr>
        <w:t xml:space="preserve"> </w:t>
      </w:r>
      <w:r>
        <w:t>conditions</w:t>
      </w:r>
      <w:r>
        <w:tab/>
        <w:t>:</w:t>
      </w:r>
      <w:r>
        <w:rPr>
          <w:spacing w:val="1"/>
        </w:rPr>
        <w:t xml:space="preserve"> </w:t>
      </w:r>
      <w:r>
        <w:t>Store in corrosive resistant container with a resistant inner liner. Keep only in original</w:t>
      </w:r>
      <w:r>
        <w:rPr>
          <w:spacing w:val="1"/>
        </w:rPr>
        <w:t xml:space="preserve"> </w:t>
      </w:r>
      <w:r>
        <w:t>container. Store locked up. Store in a well-ventilated place. Keep container tightly closed.</w:t>
      </w:r>
      <w:r>
        <w:rPr>
          <w:spacing w:val="-42"/>
        </w:rPr>
        <w:t xml:space="preserve"> </w:t>
      </w:r>
      <w:r>
        <w:t>Keep cool.</w:t>
      </w:r>
    </w:p>
    <w:p w14:paraId="4F8EDFC7" w14:textId="77777777" w:rsidR="00AC56F6" w:rsidRDefault="00A73F32">
      <w:pPr>
        <w:pStyle w:val="BodyText"/>
        <w:tabs>
          <w:tab w:val="left" w:pos="3925"/>
        </w:tabs>
        <w:spacing w:before="0"/>
      </w:pPr>
      <w:r>
        <w:t>Incompatible</w:t>
      </w:r>
      <w:r>
        <w:rPr>
          <w:spacing w:val="-2"/>
        </w:rPr>
        <w:t xml:space="preserve"> </w:t>
      </w:r>
      <w:r>
        <w:t>materials</w:t>
      </w:r>
      <w:r>
        <w:tab/>
        <w:t>:</w:t>
      </w:r>
      <w:r>
        <w:rPr>
          <w:spacing w:val="32"/>
        </w:rPr>
        <w:t xml:space="preserve"> </w:t>
      </w:r>
      <w:r>
        <w:t>Metals.</w:t>
      </w:r>
    </w:p>
    <w:p w14:paraId="372BA9BD" w14:textId="77777777" w:rsidR="00AC56F6" w:rsidRDefault="00AC56F6">
      <w:p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211B8656" w14:textId="77777777" w:rsidR="00AC56F6" w:rsidRDefault="00A73F32">
      <w:pPr>
        <w:pStyle w:val="BodyText"/>
        <w:tabs>
          <w:tab w:val="left" w:pos="3925"/>
        </w:tabs>
        <w:spacing w:before="137"/>
      </w:pPr>
      <w:r>
        <w:lastRenderedPageBreak/>
        <w:t>Packaging</w:t>
      </w:r>
      <w:r>
        <w:rPr>
          <w:spacing w:val="-2"/>
        </w:rPr>
        <w:t xml:space="preserve"> </w:t>
      </w:r>
      <w:r>
        <w:t>materials</w:t>
      </w:r>
      <w:r>
        <w:tab/>
        <w:t>:</w:t>
      </w:r>
      <w:r>
        <w:rPr>
          <w:spacing w:val="28"/>
        </w:rPr>
        <w:t xml:space="preserve"> </w:t>
      </w:r>
      <w:r>
        <w:t>Polyvinylchloride</w:t>
      </w:r>
      <w:r>
        <w:rPr>
          <w:spacing w:val="-2"/>
        </w:rPr>
        <w:t xml:space="preserve"> </w:t>
      </w:r>
      <w:r>
        <w:t>(PVC).</w:t>
      </w:r>
      <w:r>
        <w:rPr>
          <w:spacing w:val="-2"/>
        </w:rPr>
        <w:t xml:space="preserve"> </w:t>
      </w:r>
      <w:r>
        <w:t>polyethylene.</w:t>
      </w:r>
      <w:r>
        <w:rPr>
          <w:spacing w:val="-3"/>
        </w:rPr>
        <w:t xml:space="preserve"> </w:t>
      </w:r>
      <w:r>
        <w:t>glass.</w:t>
      </w:r>
    </w:p>
    <w:p w14:paraId="37FD6071" w14:textId="77777777" w:rsidR="00AC56F6" w:rsidRDefault="00AC56F6">
      <w:pPr>
        <w:pStyle w:val="BodyText"/>
        <w:spacing w:before="4"/>
        <w:ind w:left="0"/>
        <w:rPr>
          <w:sz w:val="9"/>
        </w:rPr>
      </w:pPr>
    </w:p>
    <w:p w14:paraId="0E69A8AB" w14:textId="77777777" w:rsidR="00AC56F6" w:rsidRDefault="00A73F32">
      <w:pPr>
        <w:pStyle w:val="Heading1"/>
        <w:tabs>
          <w:tab w:val="left" w:pos="10619"/>
        </w:tabs>
        <w:spacing w:before="94"/>
        <w:ind w:left="113"/>
      </w:pPr>
      <w:r>
        <w:rPr>
          <w:color w:val="0070C0"/>
          <w:shd w:val="clear" w:color="auto" w:fill="9CC2E5"/>
        </w:rPr>
        <w:t>7.3.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Specific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end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use(s)</w:t>
      </w:r>
      <w:r>
        <w:rPr>
          <w:color w:val="0070C0"/>
          <w:shd w:val="clear" w:color="auto" w:fill="9CC2E5"/>
        </w:rPr>
        <w:tab/>
      </w:r>
    </w:p>
    <w:p w14:paraId="067864E4" w14:textId="77777777" w:rsidR="00AC56F6" w:rsidRDefault="00A73F32">
      <w:pPr>
        <w:pStyle w:val="BodyText"/>
        <w:spacing w:before="165"/>
      </w:pPr>
      <w:r>
        <w:t>1.2.</w:t>
      </w:r>
      <w:r>
        <w:rPr>
          <w:spacing w:val="-4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restrictions.</w:t>
      </w:r>
    </w:p>
    <w:p w14:paraId="53C33E37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0436B773" w14:textId="77777777" w:rsidR="00AC56F6" w:rsidRDefault="009E47B8">
      <w:pPr>
        <w:pStyle w:val="BodyText"/>
        <w:spacing w:before="5"/>
        <w:ind w:left="0"/>
        <w:rPr>
          <w:sz w:val="12"/>
        </w:rPr>
      </w:pPr>
      <w:r>
        <w:pict w14:anchorId="480FB370">
          <v:shape id="docshape37" o:spid="_x0000_s1051" type="#_x0000_t202" style="position:absolute;margin-left:35.7pt;margin-top:8.35pt;width:525.3pt;height:18pt;z-index:-15712256;mso-wrap-distance-left:0;mso-wrap-distance-right:0;mso-position-horizontal-relative:page" fillcolor="#2e73b5" stroked="f">
            <v:textbox inset="0,0,0,0">
              <w:txbxContent>
                <w:p w14:paraId="40530BA5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8: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Exposure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controls/personal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protection</w:t>
                  </w:r>
                </w:p>
              </w:txbxContent>
            </v:textbox>
            <w10:wrap type="topAndBottom" anchorx="page"/>
          </v:shape>
        </w:pict>
      </w:r>
    </w:p>
    <w:p w14:paraId="422866BB" w14:textId="77777777" w:rsidR="00AC56F6" w:rsidRDefault="00AC56F6">
      <w:pPr>
        <w:pStyle w:val="BodyText"/>
        <w:spacing w:before="1"/>
        <w:ind w:left="0"/>
        <w:rPr>
          <w:sz w:val="6"/>
        </w:rPr>
      </w:pPr>
    </w:p>
    <w:p w14:paraId="22F9F75E" w14:textId="77777777" w:rsidR="00AC56F6" w:rsidRDefault="00A73F32">
      <w:pPr>
        <w:pStyle w:val="Heading1"/>
        <w:numPr>
          <w:ilvl w:val="1"/>
          <w:numId w:val="6"/>
        </w:numPr>
        <w:tabs>
          <w:tab w:val="left" w:pos="499"/>
          <w:tab w:val="left" w:pos="10619"/>
        </w:tabs>
        <w:spacing w:before="95"/>
        <w:ind w:hanging="386"/>
      </w:pPr>
      <w:r>
        <w:rPr>
          <w:color w:val="0070C0"/>
          <w:shd w:val="clear" w:color="auto" w:fill="9CC2E5"/>
        </w:rPr>
        <w:t>Control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parameters</w:t>
      </w:r>
      <w:r>
        <w:rPr>
          <w:color w:val="0070C0"/>
          <w:shd w:val="clear" w:color="auto" w:fill="9CC2E5"/>
        </w:rPr>
        <w:tab/>
      </w:r>
    </w:p>
    <w:p w14:paraId="6A93860C" w14:textId="77777777" w:rsidR="00AC56F6" w:rsidRDefault="00A73F32">
      <w:pPr>
        <w:pStyle w:val="Heading2"/>
        <w:numPr>
          <w:ilvl w:val="2"/>
          <w:numId w:val="6"/>
        </w:numPr>
        <w:tabs>
          <w:tab w:val="left" w:pos="521"/>
        </w:tabs>
        <w:spacing w:before="165"/>
      </w:pPr>
      <w:r>
        <w:rPr>
          <w:color w:val="0070C0"/>
        </w:rPr>
        <w:t>National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occupational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exposure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biological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limit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values</w:t>
      </w:r>
    </w:p>
    <w:p w14:paraId="388A5D57" w14:textId="77777777" w:rsidR="00AC56F6" w:rsidRDefault="00A73F32">
      <w:pPr>
        <w:pStyle w:val="BodyText"/>
        <w:spacing w:before="96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2F2BAA6C" w14:textId="77777777" w:rsidR="00AC56F6" w:rsidRDefault="00A73F32">
      <w:pPr>
        <w:pStyle w:val="Heading2"/>
        <w:numPr>
          <w:ilvl w:val="2"/>
          <w:numId w:val="5"/>
        </w:numPr>
        <w:tabs>
          <w:tab w:val="left" w:pos="565"/>
        </w:tabs>
        <w:spacing w:before="157"/>
      </w:pPr>
      <w:r>
        <w:rPr>
          <w:color w:val="0070C0"/>
        </w:rPr>
        <w:t>Recommended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monitoring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procedures</w:t>
      </w:r>
    </w:p>
    <w:p w14:paraId="3935C694" w14:textId="77777777" w:rsidR="00AC56F6" w:rsidRDefault="00A73F32">
      <w:pPr>
        <w:pStyle w:val="BodyText"/>
        <w:spacing w:before="97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5F0FF155" w14:textId="77777777" w:rsidR="00AC56F6" w:rsidRDefault="00A73F32">
      <w:pPr>
        <w:pStyle w:val="Heading2"/>
        <w:numPr>
          <w:ilvl w:val="2"/>
          <w:numId w:val="5"/>
        </w:numPr>
        <w:tabs>
          <w:tab w:val="left" w:pos="565"/>
        </w:tabs>
        <w:spacing w:before="157"/>
      </w:pPr>
      <w:r>
        <w:rPr>
          <w:color w:val="0070C0"/>
        </w:rPr>
        <w:t>Air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contaminants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formed</w:t>
      </w:r>
    </w:p>
    <w:p w14:paraId="01AA345B" w14:textId="77777777" w:rsidR="00AC56F6" w:rsidRDefault="00A73F32">
      <w:pPr>
        <w:pStyle w:val="BodyText"/>
        <w:spacing w:before="97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79A73ECD" w14:textId="77777777" w:rsidR="00AC56F6" w:rsidRDefault="00A73F32">
      <w:pPr>
        <w:pStyle w:val="Heading2"/>
        <w:numPr>
          <w:ilvl w:val="2"/>
          <w:numId w:val="5"/>
        </w:numPr>
        <w:tabs>
          <w:tab w:val="left" w:pos="565"/>
        </w:tabs>
        <w:spacing w:before="156"/>
      </w:pPr>
      <w:r>
        <w:rPr>
          <w:color w:val="0070C0"/>
        </w:rPr>
        <w:t>DNEL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PNEC</w:t>
      </w:r>
    </w:p>
    <w:p w14:paraId="20214413" w14:textId="77777777" w:rsidR="00AC56F6" w:rsidRDefault="00A73F32">
      <w:pPr>
        <w:pStyle w:val="BodyText"/>
        <w:spacing w:before="97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373D46D3" w14:textId="77777777" w:rsidR="00AC56F6" w:rsidRDefault="00A73F32">
      <w:pPr>
        <w:pStyle w:val="Heading2"/>
        <w:numPr>
          <w:ilvl w:val="2"/>
          <w:numId w:val="5"/>
        </w:numPr>
        <w:tabs>
          <w:tab w:val="left" w:pos="565"/>
        </w:tabs>
        <w:spacing w:before="157"/>
      </w:pPr>
      <w:r>
        <w:rPr>
          <w:color w:val="0070C0"/>
        </w:rPr>
        <w:t>Control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banding</w:t>
      </w:r>
    </w:p>
    <w:p w14:paraId="44D2CFCA" w14:textId="77777777" w:rsidR="00AC56F6" w:rsidRDefault="00A73F32">
      <w:pPr>
        <w:pStyle w:val="BodyText"/>
        <w:spacing w:before="97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667A48A1" w14:textId="77777777" w:rsidR="00AC56F6" w:rsidRDefault="00AC56F6">
      <w:pPr>
        <w:pStyle w:val="BodyText"/>
        <w:spacing w:before="4"/>
        <w:ind w:left="0"/>
        <w:rPr>
          <w:sz w:val="9"/>
        </w:rPr>
      </w:pPr>
    </w:p>
    <w:p w14:paraId="7C4136EE" w14:textId="77777777" w:rsidR="00AC56F6" w:rsidRDefault="00A73F32">
      <w:pPr>
        <w:pStyle w:val="Heading1"/>
        <w:numPr>
          <w:ilvl w:val="1"/>
          <w:numId w:val="6"/>
        </w:numPr>
        <w:tabs>
          <w:tab w:val="left" w:pos="499"/>
          <w:tab w:val="left" w:pos="10619"/>
        </w:tabs>
        <w:spacing w:before="94"/>
        <w:ind w:hanging="386"/>
      </w:pPr>
      <w:r>
        <w:rPr>
          <w:color w:val="0070C0"/>
          <w:shd w:val="clear" w:color="auto" w:fill="9CC2E5"/>
        </w:rPr>
        <w:t>Exposure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controls</w:t>
      </w:r>
      <w:r>
        <w:rPr>
          <w:color w:val="0070C0"/>
          <w:shd w:val="clear" w:color="auto" w:fill="9CC2E5"/>
        </w:rPr>
        <w:tab/>
      </w:r>
    </w:p>
    <w:p w14:paraId="6CE53E9F" w14:textId="77777777" w:rsidR="00AC56F6" w:rsidRDefault="00A73F32">
      <w:pPr>
        <w:pStyle w:val="Heading2"/>
        <w:numPr>
          <w:ilvl w:val="2"/>
          <w:numId w:val="4"/>
        </w:numPr>
        <w:tabs>
          <w:tab w:val="left" w:pos="565"/>
        </w:tabs>
        <w:spacing w:before="29" w:line="320" w:lineRule="atLeast"/>
        <w:ind w:right="7625" w:firstLine="0"/>
      </w:pPr>
      <w:r>
        <w:rPr>
          <w:color w:val="0070C0"/>
        </w:rPr>
        <w:t>Appropriate engineering controls</w:t>
      </w:r>
      <w:r>
        <w:rPr>
          <w:color w:val="0070C0"/>
          <w:spacing w:val="-4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controls:</w:t>
      </w:r>
    </w:p>
    <w:p w14:paraId="31A044D6" w14:textId="77777777" w:rsidR="00AC56F6" w:rsidRDefault="00A73F32">
      <w:pPr>
        <w:pStyle w:val="BodyText"/>
      </w:pPr>
      <w:r>
        <w:t>Ensure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ventilation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station.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occupational</w:t>
      </w:r>
      <w:r>
        <w:rPr>
          <w:spacing w:val="-2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>limits</w:t>
      </w:r>
      <w:r>
        <w:rPr>
          <w:spacing w:val="-3"/>
        </w:rPr>
        <w:t xml:space="preserve"> </w:t>
      </w:r>
      <w:r>
        <w:t>(OEL).</w:t>
      </w:r>
    </w:p>
    <w:p w14:paraId="6C7D8EF2" w14:textId="77777777" w:rsidR="00AC56F6" w:rsidRDefault="009E47B8">
      <w:pPr>
        <w:pStyle w:val="Heading2"/>
        <w:numPr>
          <w:ilvl w:val="2"/>
          <w:numId w:val="4"/>
        </w:numPr>
        <w:tabs>
          <w:tab w:val="left" w:pos="565"/>
        </w:tabs>
        <w:spacing w:before="157" w:line="417" w:lineRule="auto"/>
        <w:ind w:right="7412" w:firstLine="0"/>
      </w:pPr>
      <w:r>
        <w:pict w14:anchorId="1D63B8F7">
          <v:group id="docshapegroup38" o:spid="_x0000_s1046" style="position:absolute;left:0;text-align:left;margin-left:36pt;margin-top:34.95pt;width:206.7pt;height:50pt;z-index:-16400384;mso-position-horizontal-relative:page" coordorigin="720,699" coordsize="41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9" o:spid="_x0000_s1050" type="#_x0000_t75" style="position:absolute;left:720;top:698;width:1000;height:1000">
              <v:imagedata r:id="rId15" o:title=""/>
            </v:shape>
            <v:shape id="docshape40" o:spid="_x0000_s1049" type="#_x0000_t75" style="position:absolute;left:1764;top:698;width:1000;height:1000">
              <v:imagedata r:id="rId16" o:title=""/>
            </v:shape>
            <v:shape id="docshape41" o:spid="_x0000_s1048" type="#_x0000_t75" style="position:absolute;left:2808;top:698;width:1000;height:1000">
              <v:imagedata r:id="rId17" o:title=""/>
            </v:shape>
            <v:shape id="docshape42" o:spid="_x0000_s1047" type="#_x0000_t75" style="position:absolute;left:3853;top:698;width:1000;height:1000">
              <v:imagedata r:id="rId18" o:title=""/>
            </v:shape>
            <w10:wrap anchorx="page"/>
          </v:group>
        </w:pict>
      </w:r>
      <w:r w:rsidR="00A73F32">
        <w:rPr>
          <w:color w:val="0070C0"/>
        </w:rPr>
        <w:t>Personal protection equipment</w:t>
      </w:r>
      <w:r w:rsidR="00A73F32">
        <w:rPr>
          <w:color w:val="0070C0"/>
          <w:spacing w:val="1"/>
        </w:rPr>
        <w:t xml:space="preserve"> </w:t>
      </w:r>
      <w:r w:rsidR="00A73F32">
        <w:t>Personal</w:t>
      </w:r>
      <w:r w:rsidR="00A73F32">
        <w:rPr>
          <w:spacing w:val="-5"/>
        </w:rPr>
        <w:t xml:space="preserve"> </w:t>
      </w:r>
      <w:r w:rsidR="00A73F32">
        <w:t>protective</w:t>
      </w:r>
      <w:r w:rsidR="00A73F32">
        <w:rPr>
          <w:spacing w:val="-6"/>
        </w:rPr>
        <w:t xml:space="preserve"> </w:t>
      </w:r>
      <w:r w:rsidR="00A73F32">
        <w:t>equipment</w:t>
      </w:r>
      <w:r w:rsidR="00A73F32">
        <w:rPr>
          <w:spacing w:val="-4"/>
        </w:rPr>
        <w:t xml:space="preserve"> </w:t>
      </w:r>
      <w:r w:rsidR="00A73F32">
        <w:t>symbol(s):</w:t>
      </w:r>
    </w:p>
    <w:p w14:paraId="27E1C583" w14:textId="77777777" w:rsidR="00AC56F6" w:rsidRDefault="00AC56F6">
      <w:pPr>
        <w:pStyle w:val="BodyText"/>
        <w:spacing w:before="0"/>
        <w:ind w:left="0"/>
        <w:rPr>
          <w:b/>
          <w:sz w:val="18"/>
        </w:rPr>
      </w:pPr>
    </w:p>
    <w:p w14:paraId="1B630623" w14:textId="77777777" w:rsidR="00AC56F6" w:rsidRDefault="00AC56F6">
      <w:pPr>
        <w:pStyle w:val="BodyText"/>
        <w:spacing w:before="0"/>
        <w:ind w:left="0"/>
        <w:rPr>
          <w:b/>
          <w:sz w:val="18"/>
        </w:rPr>
      </w:pPr>
    </w:p>
    <w:p w14:paraId="40EF347F" w14:textId="77777777" w:rsidR="00AC56F6" w:rsidRDefault="00AC56F6">
      <w:pPr>
        <w:pStyle w:val="BodyText"/>
        <w:spacing w:before="0"/>
        <w:ind w:left="0"/>
        <w:rPr>
          <w:b/>
          <w:sz w:val="18"/>
        </w:rPr>
      </w:pPr>
    </w:p>
    <w:p w14:paraId="33BDC66D" w14:textId="77777777" w:rsidR="00AC56F6" w:rsidRDefault="00AC56F6">
      <w:pPr>
        <w:pStyle w:val="BodyText"/>
        <w:spacing w:before="2"/>
        <w:ind w:left="0"/>
        <w:rPr>
          <w:b/>
          <w:sz w:val="26"/>
        </w:rPr>
      </w:pPr>
    </w:p>
    <w:p w14:paraId="127218B8" w14:textId="77777777" w:rsidR="00AC56F6" w:rsidRDefault="00A73F32">
      <w:pPr>
        <w:pStyle w:val="ListParagraph"/>
        <w:numPr>
          <w:ilvl w:val="3"/>
          <w:numId w:val="4"/>
        </w:numPr>
        <w:tabs>
          <w:tab w:val="left" w:pos="699"/>
        </w:tabs>
        <w:spacing w:before="0" w:line="320" w:lineRule="atLeast"/>
        <w:ind w:right="8220" w:firstLine="0"/>
        <w:rPr>
          <w:b/>
          <w:sz w:val="16"/>
        </w:rPr>
      </w:pPr>
      <w:r>
        <w:rPr>
          <w:b/>
          <w:color w:val="0070C0"/>
          <w:sz w:val="16"/>
        </w:rPr>
        <w:t>Eye and face protection</w:t>
      </w:r>
      <w:r>
        <w:rPr>
          <w:b/>
          <w:color w:val="0070C0"/>
          <w:spacing w:val="-42"/>
          <w:sz w:val="16"/>
        </w:rPr>
        <w:t xml:space="preserve"> </w:t>
      </w:r>
      <w:r>
        <w:rPr>
          <w:b/>
          <w:sz w:val="16"/>
        </w:rPr>
        <w:t>Eye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protection:</w:t>
      </w:r>
    </w:p>
    <w:p w14:paraId="3E2B0B82" w14:textId="77777777" w:rsidR="00AC56F6" w:rsidRDefault="00A73F32">
      <w:pPr>
        <w:pStyle w:val="BodyText"/>
        <w:spacing w:before="38"/>
      </w:pPr>
      <w:r>
        <w:t>Chemical</w:t>
      </w:r>
      <w:r>
        <w:rPr>
          <w:spacing w:val="-3"/>
        </w:rPr>
        <w:t xml:space="preserve"> </w:t>
      </w:r>
      <w:r>
        <w:t>goggles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shield</w:t>
      </w:r>
    </w:p>
    <w:p w14:paraId="14654AB4" w14:textId="77777777" w:rsidR="00AC56F6" w:rsidRDefault="00A73F32">
      <w:pPr>
        <w:pStyle w:val="Heading2"/>
        <w:numPr>
          <w:ilvl w:val="3"/>
          <w:numId w:val="4"/>
        </w:numPr>
        <w:tabs>
          <w:tab w:val="left" w:pos="699"/>
        </w:tabs>
        <w:spacing w:before="21" w:line="320" w:lineRule="atLeast"/>
        <w:ind w:right="8630" w:firstLine="0"/>
      </w:pPr>
      <w:r>
        <w:rPr>
          <w:color w:val="0070C0"/>
        </w:rPr>
        <w:t>Skin protection</w:t>
      </w:r>
      <w:r>
        <w:rPr>
          <w:color w:val="0070C0"/>
          <w:spacing w:val="1"/>
        </w:rPr>
        <w:t xml:space="preserve"> </w:t>
      </w:r>
      <w:r>
        <w:t>Skin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protection:</w:t>
      </w:r>
    </w:p>
    <w:p w14:paraId="0CEF9204" w14:textId="77777777" w:rsidR="00AC56F6" w:rsidRDefault="00A73F32">
      <w:pPr>
        <w:pStyle w:val="BodyText"/>
      </w:pPr>
      <w:r>
        <w:t>Wear</w:t>
      </w:r>
      <w:r>
        <w:rPr>
          <w:spacing w:val="-4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protective</w:t>
      </w:r>
      <w:r>
        <w:rPr>
          <w:spacing w:val="-2"/>
        </w:rPr>
        <w:t xml:space="preserve"> </w:t>
      </w:r>
      <w:r>
        <w:t>clothing</w:t>
      </w:r>
    </w:p>
    <w:p w14:paraId="5DC166E3" w14:textId="77777777" w:rsidR="00AC56F6" w:rsidRDefault="00AC56F6">
      <w:pPr>
        <w:pStyle w:val="BodyText"/>
        <w:spacing w:before="10"/>
        <w:ind w:left="0"/>
        <w:rPr>
          <w:sz w:val="25"/>
        </w:rPr>
      </w:pPr>
    </w:p>
    <w:p w14:paraId="5F94FE96" w14:textId="77777777" w:rsidR="00AC56F6" w:rsidRDefault="00A73F32">
      <w:pPr>
        <w:pStyle w:val="Heading2"/>
      </w:pPr>
      <w:r>
        <w:t>Hand</w:t>
      </w:r>
      <w:r>
        <w:rPr>
          <w:spacing w:val="-2"/>
        </w:rPr>
        <w:t xml:space="preserve"> </w:t>
      </w:r>
      <w:r>
        <w:t>protection:</w:t>
      </w:r>
    </w:p>
    <w:p w14:paraId="71F79E73" w14:textId="77777777" w:rsidR="00AC56F6" w:rsidRDefault="00A73F32">
      <w:pPr>
        <w:pStyle w:val="BodyText"/>
      </w:pPr>
      <w:r>
        <w:t>Please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permeability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penetration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</w:t>
      </w:r>
    </w:p>
    <w:p w14:paraId="43869970" w14:textId="77777777" w:rsidR="00AC56F6" w:rsidRDefault="00AC56F6"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984"/>
        <w:gridCol w:w="1701"/>
        <w:gridCol w:w="1701"/>
        <w:gridCol w:w="1701"/>
        <w:gridCol w:w="1417"/>
      </w:tblGrid>
      <w:tr w:rsidR="00AC56F6" w14:paraId="660CC248" w14:textId="77777777">
        <w:trPr>
          <w:trHeight w:val="334"/>
        </w:trPr>
        <w:tc>
          <w:tcPr>
            <w:tcW w:w="10488" w:type="dxa"/>
            <w:gridSpan w:val="6"/>
            <w:shd w:val="clear" w:color="auto" w:fill="BDD6EE"/>
          </w:tcPr>
          <w:p w14:paraId="1DB93AAD" w14:textId="77777777" w:rsidR="00AC56F6" w:rsidRDefault="00A73F3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Hand</w:t>
            </w:r>
            <w:r>
              <w:rPr>
                <w:b/>
                <w:color w:val="0070C0"/>
                <w:spacing w:val="-2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protection</w:t>
            </w:r>
          </w:p>
        </w:tc>
      </w:tr>
      <w:tr w:rsidR="00AC56F6" w14:paraId="0C8D4BD7" w14:textId="77777777">
        <w:trPr>
          <w:trHeight w:val="374"/>
        </w:trPr>
        <w:tc>
          <w:tcPr>
            <w:tcW w:w="1984" w:type="dxa"/>
            <w:shd w:val="clear" w:color="auto" w:fill="BDD6EE"/>
          </w:tcPr>
          <w:p w14:paraId="12863048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1984" w:type="dxa"/>
            <w:shd w:val="clear" w:color="auto" w:fill="BDD6EE"/>
          </w:tcPr>
          <w:p w14:paraId="40F6F1C1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Material</w:t>
            </w:r>
          </w:p>
        </w:tc>
        <w:tc>
          <w:tcPr>
            <w:tcW w:w="1701" w:type="dxa"/>
            <w:shd w:val="clear" w:color="auto" w:fill="BDD6EE"/>
          </w:tcPr>
          <w:p w14:paraId="5CA54A69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Permeation</w:t>
            </w:r>
          </w:p>
        </w:tc>
        <w:tc>
          <w:tcPr>
            <w:tcW w:w="1701" w:type="dxa"/>
            <w:shd w:val="clear" w:color="auto" w:fill="BDD6EE"/>
          </w:tcPr>
          <w:p w14:paraId="4C247B0E" w14:textId="77777777" w:rsidR="00AC56F6" w:rsidRDefault="00A73F32">
            <w:pPr>
              <w:pStyle w:val="TableParagraph"/>
              <w:spacing w:before="97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Thickness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(mm)</w:t>
            </w:r>
          </w:p>
        </w:tc>
        <w:tc>
          <w:tcPr>
            <w:tcW w:w="1701" w:type="dxa"/>
            <w:shd w:val="clear" w:color="auto" w:fill="BDD6EE"/>
          </w:tcPr>
          <w:p w14:paraId="2E91AAEB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Penetration</w:t>
            </w:r>
          </w:p>
        </w:tc>
        <w:tc>
          <w:tcPr>
            <w:tcW w:w="1417" w:type="dxa"/>
            <w:shd w:val="clear" w:color="auto" w:fill="BDD6EE"/>
          </w:tcPr>
          <w:p w14:paraId="2556C341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Standard</w:t>
            </w:r>
          </w:p>
        </w:tc>
      </w:tr>
      <w:tr w:rsidR="00AC56F6" w14:paraId="5E55F672" w14:textId="77777777">
        <w:trPr>
          <w:trHeight w:val="334"/>
        </w:trPr>
        <w:tc>
          <w:tcPr>
            <w:tcW w:w="1984" w:type="dxa"/>
          </w:tcPr>
          <w:p w14:paraId="23A32590" w14:textId="77777777" w:rsidR="00AC56F6" w:rsidRDefault="00AC56F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44E4D07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Nitrile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rubber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(NBR)</w:t>
            </w:r>
          </w:p>
        </w:tc>
        <w:tc>
          <w:tcPr>
            <w:tcW w:w="1701" w:type="dxa"/>
          </w:tcPr>
          <w:p w14:paraId="191E463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(&gt; 480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minutes)</w:t>
            </w:r>
          </w:p>
        </w:tc>
        <w:tc>
          <w:tcPr>
            <w:tcW w:w="1701" w:type="dxa"/>
          </w:tcPr>
          <w:p w14:paraId="39777AED" w14:textId="77777777" w:rsidR="00AC56F6" w:rsidRDefault="00A73F32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≥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0.35</w:t>
            </w:r>
          </w:p>
        </w:tc>
        <w:tc>
          <w:tcPr>
            <w:tcW w:w="1701" w:type="dxa"/>
          </w:tcPr>
          <w:p w14:paraId="37B3A79F" w14:textId="77777777" w:rsidR="00AC56F6" w:rsidRDefault="00AC56F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2324A38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374</w:t>
            </w:r>
          </w:p>
        </w:tc>
      </w:tr>
      <w:tr w:rsidR="00AC56F6" w14:paraId="518EF0C6" w14:textId="77777777">
        <w:trPr>
          <w:trHeight w:val="555"/>
        </w:trPr>
        <w:tc>
          <w:tcPr>
            <w:tcW w:w="1984" w:type="dxa"/>
          </w:tcPr>
          <w:p w14:paraId="22DC64C9" w14:textId="77777777" w:rsidR="00AC56F6" w:rsidRDefault="00AC56F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7C1336AD" w14:textId="77777777" w:rsidR="00AC56F6" w:rsidRDefault="00A73F32">
            <w:pPr>
              <w:pStyle w:val="TableParagraph"/>
              <w:spacing w:line="288" w:lineRule="auto"/>
              <w:rPr>
                <w:sz w:val="16"/>
              </w:rPr>
            </w:pPr>
            <w:r>
              <w:rPr>
                <w:spacing w:val="-1"/>
                <w:sz w:val="16"/>
              </w:rPr>
              <w:t>Polyvinylchloride</w:t>
            </w:r>
            <w:r>
              <w:rPr>
                <w:sz w:val="16"/>
              </w:rPr>
              <w:t xml:space="preserve"> (PVC),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Butyl rubber</w:t>
            </w:r>
          </w:p>
        </w:tc>
        <w:tc>
          <w:tcPr>
            <w:tcW w:w="1701" w:type="dxa"/>
          </w:tcPr>
          <w:p w14:paraId="08258BE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(&gt; 480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minutes)</w:t>
            </w:r>
          </w:p>
        </w:tc>
        <w:tc>
          <w:tcPr>
            <w:tcW w:w="1701" w:type="dxa"/>
          </w:tcPr>
          <w:p w14:paraId="2373E220" w14:textId="77777777" w:rsidR="00AC56F6" w:rsidRDefault="00A73F32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≥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</w:p>
        </w:tc>
        <w:tc>
          <w:tcPr>
            <w:tcW w:w="1701" w:type="dxa"/>
          </w:tcPr>
          <w:p w14:paraId="2FB69F9F" w14:textId="77777777" w:rsidR="00AC56F6" w:rsidRDefault="00AC56F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C1660D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374</w:t>
            </w:r>
          </w:p>
        </w:tc>
      </w:tr>
    </w:tbl>
    <w:p w14:paraId="73B7CABF" w14:textId="77777777" w:rsidR="00AC56F6" w:rsidRDefault="00AC56F6">
      <w:pPr>
        <w:rPr>
          <w:sz w:val="16"/>
        </w:r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6CE9F406" w14:textId="77777777" w:rsidR="00AC56F6" w:rsidRDefault="00A73F32">
      <w:pPr>
        <w:pStyle w:val="Heading2"/>
        <w:numPr>
          <w:ilvl w:val="3"/>
          <w:numId w:val="4"/>
        </w:numPr>
        <w:tabs>
          <w:tab w:val="left" w:pos="699"/>
        </w:tabs>
        <w:spacing w:before="137"/>
        <w:ind w:left="698"/>
      </w:pPr>
      <w:r>
        <w:rPr>
          <w:color w:val="0070C0"/>
        </w:rPr>
        <w:lastRenderedPageBreak/>
        <w:t>Respiratory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protection</w:t>
      </w:r>
    </w:p>
    <w:p w14:paraId="66438715" w14:textId="77777777" w:rsidR="00AC56F6" w:rsidRDefault="00AC56F6">
      <w:pPr>
        <w:pStyle w:val="BodyText"/>
        <w:spacing w:before="4"/>
        <w:ind w:left="0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2551"/>
        <w:gridCol w:w="2551"/>
        <w:gridCol w:w="1418"/>
      </w:tblGrid>
      <w:tr w:rsidR="00AC56F6" w14:paraId="330D3A80" w14:textId="77777777">
        <w:trPr>
          <w:trHeight w:val="334"/>
        </w:trPr>
        <w:tc>
          <w:tcPr>
            <w:tcW w:w="10489" w:type="dxa"/>
            <w:gridSpan w:val="4"/>
            <w:shd w:val="clear" w:color="auto" w:fill="BDD6EE"/>
          </w:tcPr>
          <w:p w14:paraId="47A2290A" w14:textId="77777777" w:rsidR="00AC56F6" w:rsidRDefault="00A73F3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Respiratory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protection</w:t>
            </w:r>
          </w:p>
        </w:tc>
      </w:tr>
      <w:tr w:rsidR="00AC56F6" w14:paraId="0C91CCFC" w14:textId="77777777">
        <w:trPr>
          <w:trHeight w:val="374"/>
        </w:trPr>
        <w:tc>
          <w:tcPr>
            <w:tcW w:w="3969" w:type="dxa"/>
            <w:shd w:val="clear" w:color="auto" w:fill="BDD6EE"/>
          </w:tcPr>
          <w:p w14:paraId="1D8A207C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Device</w:t>
            </w:r>
          </w:p>
        </w:tc>
        <w:tc>
          <w:tcPr>
            <w:tcW w:w="2551" w:type="dxa"/>
            <w:shd w:val="clear" w:color="auto" w:fill="BDD6EE"/>
          </w:tcPr>
          <w:p w14:paraId="570D02AC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Filter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type</w:t>
            </w:r>
          </w:p>
        </w:tc>
        <w:tc>
          <w:tcPr>
            <w:tcW w:w="2551" w:type="dxa"/>
            <w:shd w:val="clear" w:color="auto" w:fill="BDD6EE"/>
          </w:tcPr>
          <w:p w14:paraId="292C6138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Condition</w:t>
            </w:r>
          </w:p>
        </w:tc>
        <w:tc>
          <w:tcPr>
            <w:tcW w:w="1418" w:type="dxa"/>
            <w:shd w:val="clear" w:color="auto" w:fill="BDD6EE"/>
          </w:tcPr>
          <w:p w14:paraId="269A67EE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Standard</w:t>
            </w:r>
          </w:p>
        </w:tc>
      </w:tr>
      <w:tr w:rsidR="00AC56F6" w14:paraId="58955824" w14:textId="77777777">
        <w:trPr>
          <w:trHeight w:val="1217"/>
        </w:trPr>
        <w:tc>
          <w:tcPr>
            <w:tcW w:w="3969" w:type="dxa"/>
          </w:tcPr>
          <w:p w14:paraId="5071A9E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mask</w:t>
            </w:r>
          </w:p>
        </w:tc>
        <w:tc>
          <w:tcPr>
            <w:tcW w:w="2551" w:type="dxa"/>
          </w:tcPr>
          <w:p w14:paraId="338ED769" w14:textId="77777777" w:rsidR="00AC56F6" w:rsidRDefault="00A73F32">
            <w:pPr>
              <w:pStyle w:val="TableParagraph"/>
              <w:spacing w:line="288" w:lineRule="auto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Type E - </w:t>
            </w:r>
            <w:proofErr w:type="spellStart"/>
            <w:r>
              <w:rPr>
                <w:sz w:val="16"/>
              </w:rPr>
              <w:t>Sulfur</w:t>
            </w:r>
            <w:proofErr w:type="spellEnd"/>
            <w:r>
              <w:rPr>
                <w:sz w:val="16"/>
              </w:rPr>
              <w:t xml:space="preserve"> dioxide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hydrogen chloride (acidic gases),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Type B - Inorganic gases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(hydrogen </w:t>
            </w:r>
            <w:proofErr w:type="spellStart"/>
            <w:r>
              <w:rPr>
                <w:sz w:val="16"/>
              </w:rPr>
              <w:t>sulfide</w:t>
            </w:r>
            <w:proofErr w:type="spellEnd"/>
            <w:r>
              <w:rPr>
                <w:sz w:val="16"/>
              </w:rPr>
              <w:t>, chlorine,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hydrogen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cyanide),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P2</w:t>
            </w:r>
          </w:p>
        </w:tc>
        <w:tc>
          <w:tcPr>
            <w:tcW w:w="2551" w:type="dxa"/>
          </w:tcPr>
          <w:p w14:paraId="09EA933E" w14:textId="77777777" w:rsidR="00AC56F6" w:rsidRDefault="00A73F32">
            <w:pPr>
              <w:pStyle w:val="TableParagraph"/>
              <w:spacing w:line="288" w:lineRule="auto"/>
              <w:ind w:right="68"/>
              <w:rPr>
                <w:sz w:val="16"/>
              </w:rPr>
            </w:pPr>
            <w:r>
              <w:rPr>
                <w:sz w:val="16"/>
              </w:rPr>
              <w:t>Vapour protection, If conc. in air &gt;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limit</w:t>
            </w:r>
          </w:p>
        </w:tc>
        <w:tc>
          <w:tcPr>
            <w:tcW w:w="1418" w:type="dxa"/>
          </w:tcPr>
          <w:p w14:paraId="071F589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143</w:t>
            </w:r>
          </w:p>
        </w:tc>
      </w:tr>
    </w:tbl>
    <w:p w14:paraId="74633005" w14:textId="77777777" w:rsidR="00AC56F6" w:rsidRDefault="00A73F32">
      <w:pPr>
        <w:pStyle w:val="ListParagraph"/>
        <w:numPr>
          <w:ilvl w:val="3"/>
          <w:numId w:val="4"/>
        </w:numPr>
        <w:tabs>
          <w:tab w:val="left" w:pos="699"/>
        </w:tabs>
        <w:spacing w:before="123"/>
        <w:ind w:left="698"/>
        <w:rPr>
          <w:b/>
          <w:sz w:val="16"/>
        </w:rPr>
      </w:pPr>
      <w:r>
        <w:rPr>
          <w:b/>
          <w:color w:val="0070C0"/>
          <w:sz w:val="16"/>
        </w:rPr>
        <w:t>Thermal</w:t>
      </w:r>
      <w:r>
        <w:rPr>
          <w:b/>
          <w:color w:val="0070C0"/>
          <w:spacing w:val="-1"/>
          <w:sz w:val="16"/>
        </w:rPr>
        <w:t xml:space="preserve"> </w:t>
      </w:r>
      <w:r>
        <w:rPr>
          <w:b/>
          <w:color w:val="0070C0"/>
          <w:sz w:val="16"/>
        </w:rPr>
        <w:t>hazards</w:t>
      </w:r>
    </w:p>
    <w:p w14:paraId="1C3632F2" w14:textId="77777777" w:rsidR="00AC56F6" w:rsidRDefault="00A73F32">
      <w:pPr>
        <w:pStyle w:val="BodyText"/>
        <w:spacing w:before="97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664D1C98" w14:textId="77777777" w:rsidR="00AC56F6" w:rsidRDefault="00A73F32">
      <w:pPr>
        <w:pStyle w:val="Heading2"/>
        <w:numPr>
          <w:ilvl w:val="2"/>
          <w:numId w:val="4"/>
        </w:numPr>
        <w:tabs>
          <w:tab w:val="left" w:pos="565"/>
        </w:tabs>
        <w:spacing w:before="20" w:line="320" w:lineRule="atLeast"/>
        <w:ind w:right="7616" w:firstLine="0"/>
      </w:pPr>
      <w:r>
        <w:rPr>
          <w:color w:val="0070C0"/>
        </w:rPr>
        <w:t>Environmental exposure controls</w:t>
      </w:r>
      <w:r>
        <w:rPr>
          <w:color w:val="0070C0"/>
          <w:spacing w:val="-42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controls:</w:t>
      </w:r>
    </w:p>
    <w:p w14:paraId="374ED347" w14:textId="77777777" w:rsidR="00AC56F6" w:rsidRDefault="00A73F32">
      <w:pPr>
        <w:pStyle w:val="BodyText"/>
        <w:spacing w:before="38" w:line="288" w:lineRule="auto"/>
        <w:ind w:right="2863"/>
      </w:pPr>
      <w:r>
        <w:t>Dispose of contents/container to {0|message=&lt;specify in accordance with local/regional/national/international</w:t>
      </w:r>
      <w:r>
        <w:rPr>
          <w:spacing w:val="-42"/>
        </w:rPr>
        <w:t xml:space="preserve"> </w:t>
      </w:r>
      <w:r>
        <w:t>regulations&gt;|default=…|filter=^(_)?DISPOSAL_.+}.</w:t>
      </w:r>
    </w:p>
    <w:p w14:paraId="660C1F63" w14:textId="77777777" w:rsidR="00AC56F6" w:rsidRDefault="009E47B8">
      <w:pPr>
        <w:pStyle w:val="BodyText"/>
        <w:spacing w:before="2"/>
        <w:ind w:left="0"/>
        <w:rPr>
          <w:sz w:val="29"/>
        </w:rPr>
      </w:pPr>
      <w:r>
        <w:pict w14:anchorId="15BB9714">
          <v:shape id="docshape43" o:spid="_x0000_s1045" type="#_x0000_t202" style="position:absolute;margin-left:35.7pt;margin-top:18pt;width:525.3pt;height:18pt;z-index:-15711232;mso-wrap-distance-left:0;mso-wrap-distance-right:0;mso-position-horizontal-relative:page" fillcolor="#2e73b5" stroked="f">
            <v:textbox inset="0,0,0,0">
              <w:txbxContent>
                <w:p w14:paraId="0FA58376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9: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Physical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chemical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properties</w:t>
                  </w:r>
                </w:p>
              </w:txbxContent>
            </v:textbox>
            <w10:wrap type="topAndBottom" anchorx="page"/>
          </v:shape>
        </w:pict>
      </w:r>
      <w:r>
        <w:pict w14:anchorId="589F8858">
          <v:shape id="docshape44" o:spid="_x0000_s1044" type="#_x0000_t202" style="position:absolute;margin-left:35.7pt;margin-top:42pt;width:525.3pt;height:14.85pt;z-index:-15710720;mso-wrap-distance-left:0;mso-wrap-distance-right:0;mso-position-horizontal-relative:page" fillcolor="#9cc2e5" stroked="f">
            <v:textbox inset="0,0,0,0">
              <w:txbxContent>
                <w:p w14:paraId="328DB1C9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9.1.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basic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physical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chemical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properties</w:t>
                  </w:r>
                </w:p>
              </w:txbxContent>
            </v:textbox>
            <w10:wrap type="topAndBottom" anchorx="page"/>
          </v:shape>
        </w:pict>
      </w:r>
    </w:p>
    <w:p w14:paraId="7A1CF593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4405F5B9" w14:textId="77777777" w:rsidR="00AC56F6" w:rsidRDefault="00A73F32">
      <w:pPr>
        <w:pStyle w:val="BodyText"/>
        <w:tabs>
          <w:tab w:val="left" w:pos="3925"/>
        </w:tabs>
        <w:spacing w:before="120"/>
      </w:pPr>
      <w:r>
        <w:t>Physical state</w:t>
      </w:r>
      <w:r>
        <w:tab/>
        <w:t>:</w:t>
      </w:r>
      <w:r>
        <w:rPr>
          <w:spacing w:val="28"/>
        </w:rPr>
        <w:t xml:space="preserve"> </w:t>
      </w:r>
      <w:r>
        <w:t>Liquid</w:t>
      </w:r>
    </w:p>
    <w:p w14:paraId="33B094A6" w14:textId="77777777" w:rsidR="00AC56F6" w:rsidRDefault="00A73F32">
      <w:pPr>
        <w:pStyle w:val="BodyText"/>
        <w:tabs>
          <w:tab w:val="left" w:pos="3925"/>
        </w:tabs>
        <w:spacing w:before="36"/>
      </w:pPr>
      <w:r>
        <w:t>Molecular</w:t>
      </w:r>
      <w:r>
        <w:rPr>
          <w:spacing w:val="-2"/>
        </w:rPr>
        <w:t xml:space="preserve"> </w:t>
      </w:r>
      <w:r>
        <w:t>mass</w:t>
      </w:r>
      <w:r>
        <w:tab/>
        <w:t>:</w:t>
      </w:r>
      <w:r>
        <w:rPr>
          <w:spacing w:val="27"/>
        </w:rPr>
        <w:t xml:space="preserve"> </w:t>
      </w:r>
      <w:r>
        <w:t>36.47</w:t>
      </w:r>
      <w:r>
        <w:rPr>
          <w:spacing w:val="-2"/>
        </w:rPr>
        <w:t xml:space="preserve"> </w:t>
      </w:r>
      <w:r>
        <w:t>g/mol</w:t>
      </w:r>
    </w:p>
    <w:p w14:paraId="18436100" w14:textId="77777777" w:rsidR="00AC56F6" w:rsidRDefault="00A73F32">
      <w:pPr>
        <w:pStyle w:val="BodyText"/>
        <w:tabs>
          <w:tab w:val="left" w:pos="3925"/>
        </w:tabs>
      </w:pPr>
      <w:r>
        <w:t>Colour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6BECF56B" w14:textId="77777777" w:rsidR="00AC56F6" w:rsidRDefault="00A73F32">
      <w:pPr>
        <w:pStyle w:val="BodyText"/>
        <w:tabs>
          <w:tab w:val="left" w:pos="3925"/>
        </w:tabs>
      </w:pPr>
      <w:r>
        <w:t>Odour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7C900174" w14:textId="77777777" w:rsidR="00AC56F6" w:rsidRDefault="00A73F32">
      <w:pPr>
        <w:pStyle w:val="BodyText"/>
        <w:tabs>
          <w:tab w:val="left" w:pos="3925"/>
        </w:tabs>
      </w:pPr>
      <w:r>
        <w:t>Odour</w:t>
      </w:r>
      <w:r>
        <w:rPr>
          <w:spacing w:val="-1"/>
        </w:rPr>
        <w:t xml:space="preserve"> </w:t>
      </w:r>
      <w:r>
        <w:t>threshold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3B94BB72" w14:textId="77777777" w:rsidR="00AC56F6" w:rsidRDefault="00A73F32">
      <w:pPr>
        <w:pStyle w:val="BodyText"/>
        <w:tabs>
          <w:tab w:val="left" w:pos="3925"/>
        </w:tabs>
      </w:pPr>
      <w:r>
        <w:t>pH</w:t>
      </w:r>
      <w:r>
        <w:tab/>
        <w:t>:</w:t>
      </w:r>
      <w:r>
        <w:rPr>
          <w:spacing w:val="72"/>
        </w:rPr>
        <w:t xml:space="preserve"> </w:t>
      </w:r>
      <w:r>
        <w:t>0.1</w:t>
      </w:r>
      <w:r>
        <w:rPr>
          <w:spacing w:val="-1"/>
        </w:rPr>
        <w:t xml:space="preserve"> </w:t>
      </w:r>
      <w:r>
        <w:t>(4%</w:t>
      </w:r>
      <w:r>
        <w:rPr>
          <w:spacing w:val="-1"/>
        </w:rPr>
        <w:t xml:space="preserve"> </w:t>
      </w:r>
      <w:r>
        <w:t>solution)</w:t>
      </w:r>
    </w:p>
    <w:p w14:paraId="53E7EB71" w14:textId="77777777" w:rsidR="00AC56F6" w:rsidRDefault="00A73F32">
      <w:pPr>
        <w:pStyle w:val="BodyText"/>
        <w:tabs>
          <w:tab w:val="left" w:pos="3925"/>
        </w:tabs>
        <w:spacing w:before="36" w:line="288" w:lineRule="auto"/>
        <w:ind w:right="5397"/>
      </w:pPr>
      <w:r>
        <w:t>Relative</w:t>
      </w:r>
      <w:r>
        <w:rPr>
          <w:spacing w:val="-3"/>
        </w:rPr>
        <w:t xml:space="preserve"> </w:t>
      </w:r>
      <w:r>
        <w:t>evaporation</w:t>
      </w:r>
      <w:r>
        <w:rPr>
          <w:spacing w:val="-3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(</w:t>
      </w:r>
      <w:proofErr w:type="spellStart"/>
      <w:r>
        <w:t>butylacetate</w:t>
      </w:r>
      <w:proofErr w:type="spellEnd"/>
      <w:r>
        <w:t>=1)</w:t>
      </w:r>
      <w:r>
        <w:tab/>
        <w:t>:</w:t>
      </w:r>
      <w:r>
        <w:rPr>
          <w:spacing w:val="2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  <w:r>
        <w:rPr>
          <w:spacing w:val="-42"/>
        </w:rPr>
        <w:t xml:space="preserve"> </w:t>
      </w:r>
      <w:r>
        <w:t>Melting</w:t>
      </w:r>
      <w:r>
        <w:rPr>
          <w:spacing w:val="-1"/>
        </w:rPr>
        <w:t xml:space="preserve"> </w:t>
      </w:r>
      <w:r>
        <w:t>point</w:t>
      </w:r>
      <w:r>
        <w:tab/>
        <w:t>:</w:t>
      </w:r>
      <w:r>
        <w:rPr>
          <w:spacing w:val="31"/>
        </w:rPr>
        <w:t xml:space="preserve"> </w:t>
      </w:r>
      <w:r>
        <w:t>-27 °C (36%)</w:t>
      </w:r>
    </w:p>
    <w:p w14:paraId="03401E87" w14:textId="77777777" w:rsidR="00AC56F6" w:rsidRDefault="00A73F32">
      <w:pPr>
        <w:pStyle w:val="BodyText"/>
        <w:tabs>
          <w:tab w:val="left" w:pos="3925"/>
        </w:tabs>
        <w:spacing w:before="0"/>
      </w:pPr>
      <w:r>
        <w:t>Freezing</w:t>
      </w:r>
      <w:r>
        <w:rPr>
          <w:spacing w:val="-2"/>
        </w:rPr>
        <w:t xml:space="preserve"> </w:t>
      </w:r>
      <w:r>
        <w:t>point</w:t>
      </w:r>
      <w:r>
        <w:tab/>
        <w:t>:</w:t>
      </w:r>
      <w:r>
        <w:rPr>
          <w:spacing w:val="2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4DDFD7AA" w14:textId="77777777" w:rsidR="00AC56F6" w:rsidRDefault="00A73F32">
      <w:pPr>
        <w:pStyle w:val="BodyText"/>
        <w:tabs>
          <w:tab w:val="left" w:pos="3925"/>
        </w:tabs>
      </w:pPr>
      <w:r>
        <w:t>Boiling</w:t>
      </w:r>
      <w:r>
        <w:rPr>
          <w:spacing w:val="-3"/>
        </w:rPr>
        <w:t xml:space="preserve"> </w:t>
      </w:r>
      <w:r>
        <w:t>point</w:t>
      </w:r>
      <w:r>
        <w:tab/>
        <w:t>:</w:t>
      </w:r>
      <w:r>
        <w:rPr>
          <w:spacing w:val="30"/>
        </w:rPr>
        <w:t xml:space="preserve"> </w:t>
      </w:r>
      <w:r>
        <w:t>108 °C (36%)</w:t>
      </w:r>
    </w:p>
    <w:p w14:paraId="1F617E90" w14:textId="77777777" w:rsidR="00AC56F6" w:rsidRDefault="00A73F32">
      <w:pPr>
        <w:pStyle w:val="BodyText"/>
        <w:tabs>
          <w:tab w:val="left" w:pos="3925"/>
        </w:tabs>
      </w:pPr>
      <w:r>
        <w:t>Flash</w:t>
      </w:r>
      <w:r>
        <w:rPr>
          <w:spacing w:val="-2"/>
        </w:rPr>
        <w:t xml:space="preserve"> </w:t>
      </w:r>
      <w:r>
        <w:t>point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7A4110B5" w14:textId="77777777" w:rsidR="00AC56F6" w:rsidRDefault="00A73F32">
      <w:pPr>
        <w:pStyle w:val="BodyText"/>
        <w:tabs>
          <w:tab w:val="left" w:pos="3925"/>
        </w:tabs>
      </w:pPr>
      <w:r>
        <w:t>Auto-ignition</w:t>
      </w:r>
      <w:r>
        <w:rPr>
          <w:spacing w:val="-3"/>
        </w:rPr>
        <w:t xml:space="preserve"> </w:t>
      </w:r>
      <w:r>
        <w:t>temperature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2D2AEB03" w14:textId="77777777" w:rsidR="00AC56F6" w:rsidRDefault="00A73F32">
      <w:pPr>
        <w:pStyle w:val="BodyText"/>
        <w:tabs>
          <w:tab w:val="left" w:pos="3925"/>
        </w:tabs>
        <w:spacing w:before="36"/>
      </w:pPr>
      <w:r>
        <w:t>Decomposition</w:t>
      </w:r>
      <w:r>
        <w:rPr>
          <w:spacing w:val="-4"/>
        </w:rPr>
        <w:t xml:space="preserve"> </w:t>
      </w:r>
      <w:r>
        <w:t>temperature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6286A449" w14:textId="77777777" w:rsidR="00AC56F6" w:rsidRDefault="00A73F32">
      <w:pPr>
        <w:pStyle w:val="BodyText"/>
        <w:tabs>
          <w:tab w:val="left" w:pos="3925"/>
        </w:tabs>
      </w:pPr>
      <w:r>
        <w:t>Flammability</w:t>
      </w:r>
      <w:r>
        <w:rPr>
          <w:spacing w:val="-3"/>
        </w:rPr>
        <w:t xml:space="preserve"> </w:t>
      </w:r>
      <w:r>
        <w:t>(solid,</w:t>
      </w:r>
      <w:r>
        <w:rPr>
          <w:spacing w:val="-2"/>
        </w:rPr>
        <w:t xml:space="preserve"> </w:t>
      </w:r>
      <w:r>
        <w:t>gas)</w:t>
      </w:r>
      <w:r>
        <w:tab/>
        <w:t>:</w:t>
      </w:r>
      <w:r>
        <w:rPr>
          <w:spacing w:val="3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flammable</w:t>
      </w:r>
    </w:p>
    <w:p w14:paraId="62596852" w14:textId="77777777" w:rsidR="00AC56F6" w:rsidRDefault="00A73F32">
      <w:pPr>
        <w:pStyle w:val="BodyText"/>
        <w:tabs>
          <w:tab w:val="left" w:pos="3925"/>
        </w:tabs>
      </w:pPr>
      <w:r>
        <w:t>Vapour</w:t>
      </w:r>
      <w:r>
        <w:rPr>
          <w:spacing w:val="-4"/>
        </w:rPr>
        <w:t xml:space="preserve"> </w:t>
      </w:r>
      <w:r>
        <w:t>pressure</w:t>
      </w:r>
      <w:r>
        <w:tab/>
        <w:t>:</w:t>
      </w:r>
      <w:r>
        <w:rPr>
          <w:spacing w:val="29"/>
        </w:rPr>
        <w:t xml:space="preserve"> </w:t>
      </w:r>
      <w:r>
        <w:t>≈</w:t>
      </w:r>
      <w:r>
        <w:rPr>
          <w:spacing w:val="-1"/>
        </w:rPr>
        <w:t xml:space="preserve"> </w:t>
      </w:r>
      <w:r>
        <w:t>190</w:t>
      </w:r>
      <w:r>
        <w:rPr>
          <w:spacing w:val="-1"/>
        </w:rPr>
        <w:t xml:space="preserve"> </w:t>
      </w:r>
      <w:proofErr w:type="spellStart"/>
      <w:r>
        <w:t>hPa</w:t>
      </w:r>
      <w:proofErr w:type="spellEnd"/>
      <w:r>
        <w:rPr>
          <w:spacing w:val="-1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20°C</w:t>
      </w:r>
    </w:p>
    <w:p w14:paraId="1B040FE5" w14:textId="77777777" w:rsidR="00AC56F6" w:rsidRDefault="00A73F32">
      <w:pPr>
        <w:pStyle w:val="BodyText"/>
        <w:tabs>
          <w:tab w:val="left" w:pos="3925"/>
        </w:tabs>
      </w:pPr>
      <w:r>
        <w:t>Relative</w:t>
      </w:r>
      <w:r>
        <w:rPr>
          <w:spacing w:val="-3"/>
        </w:rPr>
        <w:t xml:space="preserve"> </w:t>
      </w:r>
      <w:r>
        <w:t>vapour</w:t>
      </w:r>
      <w:r>
        <w:rPr>
          <w:spacing w:val="-3"/>
        </w:rPr>
        <w:t xml:space="preserve"> </w:t>
      </w:r>
      <w:r>
        <w:t>density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°C</w:t>
      </w:r>
      <w:r>
        <w:tab/>
        <w:t>:</w:t>
      </w:r>
      <w:r>
        <w:rPr>
          <w:spacing w:val="2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05E29292" w14:textId="77777777" w:rsidR="00AC56F6" w:rsidRDefault="00A73F32">
      <w:pPr>
        <w:pStyle w:val="BodyText"/>
        <w:tabs>
          <w:tab w:val="left" w:pos="3925"/>
        </w:tabs>
      </w:pPr>
      <w:r>
        <w:t>Relative</w:t>
      </w:r>
      <w:r>
        <w:rPr>
          <w:spacing w:val="-4"/>
        </w:rPr>
        <w:t xml:space="preserve"> </w:t>
      </w:r>
      <w:r>
        <w:t>density</w:t>
      </w:r>
      <w:r>
        <w:tab/>
        <w:t>:</w:t>
      </w:r>
      <w:r>
        <w:rPr>
          <w:spacing w:val="29"/>
        </w:rPr>
        <w:t xml:space="preserve"> </w:t>
      </w:r>
      <w:r>
        <w:t>1.18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20°C</w:t>
      </w:r>
    </w:p>
    <w:p w14:paraId="601D9E5D" w14:textId="77777777" w:rsidR="00AC56F6" w:rsidRDefault="00A73F32">
      <w:pPr>
        <w:pStyle w:val="BodyText"/>
        <w:tabs>
          <w:tab w:val="left" w:pos="3925"/>
        </w:tabs>
        <w:spacing w:before="36"/>
      </w:pPr>
      <w:r>
        <w:t>Solubility</w:t>
      </w:r>
      <w:r>
        <w:tab/>
        <w:t>:</w:t>
      </w:r>
      <w:r>
        <w:rPr>
          <w:spacing w:val="25"/>
        </w:rPr>
        <w:t xml:space="preserve"> </w:t>
      </w:r>
      <w:r>
        <w:t>Soluble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water.</w:t>
      </w:r>
      <w:r>
        <w:rPr>
          <w:spacing w:val="-3"/>
        </w:rPr>
        <w:t xml:space="preserve"> </w:t>
      </w:r>
      <w:r>
        <w:t>completely</w:t>
      </w:r>
      <w:r>
        <w:rPr>
          <w:spacing w:val="-3"/>
        </w:rPr>
        <w:t xml:space="preserve"> </w:t>
      </w:r>
      <w:r>
        <w:t>miscible</w:t>
      </w:r>
      <w:r>
        <w:rPr>
          <w:spacing w:val="-3"/>
        </w:rPr>
        <w:t xml:space="preserve"> </w:t>
      </w:r>
      <w:r>
        <w:t>with:</w:t>
      </w:r>
      <w:r>
        <w:rPr>
          <w:spacing w:val="-3"/>
        </w:rPr>
        <w:t xml:space="preserve"> </w:t>
      </w:r>
      <w:r>
        <w:t>Ether.</w:t>
      </w:r>
      <w:r>
        <w:rPr>
          <w:spacing w:val="-2"/>
        </w:rPr>
        <w:t xml:space="preserve"> </w:t>
      </w:r>
      <w:r>
        <w:t>alcohol.</w:t>
      </w:r>
      <w:r>
        <w:rPr>
          <w:spacing w:val="-2"/>
        </w:rPr>
        <w:t xml:space="preserve"> </w:t>
      </w:r>
      <w:r>
        <w:t>Acetone.</w:t>
      </w:r>
      <w:r>
        <w:rPr>
          <w:spacing w:val="-3"/>
        </w:rPr>
        <w:t xml:space="preserve"> </w:t>
      </w:r>
      <w:r>
        <w:t>acetic</w:t>
      </w:r>
      <w:r>
        <w:rPr>
          <w:spacing w:val="-2"/>
        </w:rPr>
        <w:t xml:space="preserve"> </w:t>
      </w:r>
      <w:r>
        <w:t>acid.</w:t>
      </w:r>
      <w:r>
        <w:rPr>
          <w:spacing w:val="-2"/>
        </w:rPr>
        <w:t xml:space="preserve"> </w:t>
      </w:r>
      <w:r>
        <w:t>benzene.</w:t>
      </w:r>
    </w:p>
    <w:p w14:paraId="6B513FE2" w14:textId="77777777" w:rsidR="00AC56F6" w:rsidRDefault="00A73F32">
      <w:pPr>
        <w:pStyle w:val="BodyText"/>
        <w:ind w:left="4090"/>
      </w:pPr>
      <w:r>
        <w:t>Chloroform.</w:t>
      </w:r>
    </w:p>
    <w:p w14:paraId="270CA2BC" w14:textId="77777777" w:rsidR="00AC56F6" w:rsidRDefault="00A73F32">
      <w:pPr>
        <w:pStyle w:val="BodyText"/>
        <w:tabs>
          <w:tab w:val="left" w:pos="3925"/>
        </w:tabs>
        <w:spacing w:line="288" w:lineRule="auto"/>
        <w:ind w:right="5397"/>
      </w:pPr>
      <w:r>
        <w:t>Partition</w:t>
      </w:r>
      <w:r>
        <w:rPr>
          <w:spacing w:val="-3"/>
        </w:rPr>
        <w:t xml:space="preserve"> </w:t>
      </w:r>
      <w:r>
        <w:t>coefficient</w:t>
      </w:r>
      <w:r>
        <w:rPr>
          <w:spacing w:val="-3"/>
        </w:rPr>
        <w:t xml:space="preserve"> </w:t>
      </w:r>
      <w:r>
        <w:t>n-octanol/water</w:t>
      </w:r>
      <w:r>
        <w:rPr>
          <w:spacing w:val="-2"/>
        </w:rPr>
        <w:t xml:space="preserve"> </w:t>
      </w:r>
      <w:r>
        <w:t>(Log</w:t>
      </w:r>
      <w:r>
        <w:rPr>
          <w:spacing w:val="-2"/>
        </w:rPr>
        <w:t xml:space="preserve"> </w:t>
      </w:r>
      <w:r>
        <w:t>Pow)</w:t>
      </w:r>
      <w:r>
        <w:tab/>
        <w:t>:</w:t>
      </w:r>
      <w:r>
        <w:rPr>
          <w:spacing w:val="2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  <w:r>
        <w:rPr>
          <w:spacing w:val="-42"/>
        </w:rPr>
        <w:t xml:space="preserve"> </w:t>
      </w:r>
      <w:r>
        <w:t>Viscosity,</w:t>
      </w:r>
      <w:r>
        <w:rPr>
          <w:spacing w:val="-1"/>
        </w:rPr>
        <w:t xml:space="preserve"> </w:t>
      </w:r>
      <w:r>
        <w:t>kinematic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2ACBD3D9" w14:textId="77777777" w:rsidR="00AC56F6" w:rsidRDefault="00A73F32">
      <w:pPr>
        <w:pStyle w:val="BodyText"/>
        <w:tabs>
          <w:tab w:val="left" w:pos="3925"/>
        </w:tabs>
        <w:spacing w:before="0"/>
      </w:pPr>
      <w:r>
        <w:t>Viscosity,</w:t>
      </w:r>
      <w:r>
        <w:rPr>
          <w:spacing w:val="-2"/>
        </w:rPr>
        <w:t xml:space="preserve"> </w:t>
      </w:r>
      <w:r>
        <w:t>dynamic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688B0598" w14:textId="77777777" w:rsidR="00AC56F6" w:rsidRDefault="00A73F32">
      <w:pPr>
        <w:pStyle w:val="BodyText"/>
        <w:tabs>
          <w:tab w:val="left" w:pos="3925"/>
        </w:tabs>
      </w:pPr>
      <w:r>
        <w:t>Explosive</w:t>
      </w:r>
      <w:r>
        <w:rPr>
          <w:spacing w:val="-3"/>
        </w:rPr>
        <w:t xml:space="preserve"> </w:t>
      </w:r>
      <w:r>
        <w:t>properties</w:t>
      </w:r>
      <w:r>
        <w:tab/>
        <w:t>:</w:t>
      </w:r>
      <w:r>
        <w:rPr>
          <w:spacing w:val="70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explosive.</w:t>
      </w:r>
    </w:p>
    <w:p w14:paraId="38628949" w14:textId="77777777" w:rsidR="00AC56F6" w:rsidRDefault="00A73F32">
      <w:pPr>
        <w:pStyle w:val="BodyText"/>
        <w:tabs>
          <w:tab w:val="left" w:pos="3925"/>
        </w:tabs>
        <w:spacing w:before="36"/>
      </w:pPr>
      <w:r>
        <w:t>Oxidising</w:t>
      </w:r>
      <w:r>
        <w:rPr>
          <w:spacing w:val="-3"/>
        </w:rPr>
        <w:t xml:space="preserve"> </w:t>
      </w:r>
      <w:r>
        <w:t>properties</w:t>
      </w:r>
      <w:r>
        <w:tab/>
        <w:t>:</w:t>
      </w:r>
      <w:r>
        <w:rPr>
          <w:spacing w:val="70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oxidizing.</w:t>
      </w:r>
    </w:p>
    <w:p w14:paraId="37399308" w14:textId="77777777" w:rsidR="00AC56F6" w:rsidRDefault="00A73F32">
      <w:pPr>
        <w:pStyle w:val="BodyText"/>
        <w:tabs>
          <w:tab w:val="left" w:pos="3925"/>
        </w:tabs>
      </w:pPr>
      <w:r>
        <w:t>Explosive</w:t>
      </w:r>
      <w:r>
        <w:rPr>
          <w:spacing w:val="-3"/>
        </w:rPr>
        <w:t xml:space="preserve"> </w:t>
      </w:r>
      <w:r>
        <w:t>limits</w:t>
      </w:r>
      <w:r>
        <w:tab/>
        <w:t>:</w:t>
      </w:r>
      <w:r>
        <w:rPr>
          <w:spacing w:val="2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36CA67C2" w14:textId="77777777" w:rsidR="00AC56F6" w:rsidRDefault="009E47B8">
      <w:pPr>
        <w:pStyle w:val="BodyText"/>
        <w:spacing w:before="6"/>
        <w:ind w:left="0"/>
        <w:rPr>
          <w:sz w:val="11"/>
        </w:rPr>
      </w:pPr>
      <w:r>
        <w:pict w14:anchorId="7B3E8D01">
          <v:shape id="docshape45" o:spid="_x0000_s1043" type="#_x0000_t202" style="position:absolute;margin-left:35.7pt;margin-top:7.85pt;width:525.3pt;height:14.85pt;z-index:-15710208;mso-wrap-distance-left:0;mso-wrap-distance-right:0;mso-position-horizontal-relative:page" fillcolor="#9cc2e5" stroked="f">
            <v:textbox inset="0,0,0,0">
              <w:txbxContent>
                <w:p w14:paraId="32EC241C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9.2.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0DFB4CC1" w14:textId="77777777" w:rsidR="00AC56F6" w:rsidRDefault="00A73F32">
      <w:pPr>
        <w:pStyle w:val="BodyText"/>
        <w:spacing w:before="120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7CBC4254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5D4995E3" w14:textId="77777777" w:rsidR="00AC56F6" w:rsidRDefault="009E47B8">
      <w:pPr>
        <w:pStyle w:val="BodyText"/>
        <w:spacing w:before="4"/>
        <w:ind w:left="0"/>
        <w:rPr>
          <w:sz w:val="12"/>
        </w:rPr>
      </w:pPr>
      <w:r>
        <w:pict w14:anchorId="29B454ED">
          <v:shape id="docshape46" o:spid="_x0000_s1042" type="#_x0000_t202" style="position:absolute;margin-left:35.7pt;margin-top:8.35pt;width:525.3pt;height:18pt;z-index:-15709696;mso-wrap-distance-left:0;mso-wrap-distance-right:0;mso-position-horizontal-relative:page" fillcolor="#2e73b5" stroked="f">
            <v:textbox inset="0,0,0,0">
              <w:txbxContent>
                <w:p w14:paraId="22F7F350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10: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Stability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reactivity</w:t>
                  </w:r>
                </w:p>
              </w:txbxContent>
            </v:textbox>
            <w10:wrap type="topAndBottom" anchorx="page"/>
          </v:shape>
        </w:pict>
      </w:r>
      <w:r>
        <w:pict w14:anchorId="062AE1CA">
          <v:shape id="docshape47" o:spid="_x0000_s1041" type="#_x0000_t202" style="position:absolute;margin-left:35.7pt;margin-top:32.35pt;width:525.3pt;height:14.85pt;z-index:-15709184;mso-wrap-distance-left:0;mso-wrap-distance-right:0;mso-position-horizontal-relative:page" fillcolor="#9cc2e5" stroked="f">
            <v:textbox inset="0,0,0,0">
              <w:txbxContent>
                <w:p w14:paraId="7012CAEC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Reactivity</w:t>
                  </w:r>
                </w:p>
              </w:txbxContent>
            </v:textbox>
            <w10:wrap type="topAndBottom" anchorx="page"/>
          </v:shape>
        </w:pict>
      </w:r>
    </w:p>
    <w:p w14:paraId="6B080B97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2EB18FCD" w14:textId="77777777" w:rsidR="00AC56F6" w:rsidRDefault="00A73F32">
      <w:pPr>
        <w:pStyle w:val="BodyText"/>
        <w:spacing w:before="120"/>
      </w:pPr>
      <w:r>
        <w:t>An</w:t>
      </w:r>
      <w:r>
        <w:rPr>
          <w:spacing w:val="-3"/>
        </w:rPr>
        <w:t xml:space="preserve"> </w:t>
      </w:r>
      <w:r>
        <w:t>exothermic</w:t>
      </w:r>
      <w:r>
        <w:rPr>
          <w:spacing w:val="-2"/>
        </w:rPr>
        <w:t xml:space="preserve"> </w:t>
      </w:r>
      <w:r>
        <w:t>reaction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occur.</w:t>
      </w:r>
      <w:r>
        <w:rPr>
          <w:spacing w:val="-2"/>
        </w:rPr>
        <w:t xml:space="preserve"> </w:t>
      </w:r>
      <w:r>
        <w:t>Corrosive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metals.</w:t>
      </w:r>
    </w:p>
    <w:p w14:paraId="6CE66D55" w14:textId="77777777" w:rsidR="00AC56F6" w:rsidRDefault="009E47B8">
      <w:pPr>
        <w:pStyle w:val="BodyText"/>
        <w:spacing w:before="6"/>
        <w:ind w:left="0"/>
        <w:rPr>
          <w:sz w:val="11"/>
        </w:rPr>
      </w:pPr>
      <w:r>
        <w:pict w14:anchorId="3624C61E">
          <v:shape id="docshape48" o:spid="_x0000_s1040" type="#_x0000_t202" style="position:absolute;margin-left:35.7pt;margin-top:7.85pt;width:525.3pt;height:14.85pt;z-index:-15708672;mso-wrap-distance-left:0;mso-wrap-distance-right:0;mso-position-horizontal-relative:page" fillcolor="#9cc2e5" stroked="f">
            <v:textbox inset="0,0,0,0">
              <w:txbxContent>
                <w:p w14:paraId="3D801B51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10.2.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Chemical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stability</w:t>
                  </w:r>
                </w:p>
              </w:txbxContent>
            </v:textbox>
            <w10:wrap type="topAndBottom" anchorx="page"/>
          </v:shape>
        </w:pict>
      </w:r>
    </w:p>
    <w:p w14:paraId="5EFD491E" w14:textId="77777777" w:rsidR="00AC56F6" w:rsidRDefault="00A73F32">
      <w:pPr>
        <w:pStyle w:val="BodyText"/>
        <w:spacing w:before="120"/>
      </w:pPr>
      <w:r>
        <w:t>Stable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conditions.</w:t>
      </w:r>
    </w:p>
    <w:p w14:paraId="35EAEBD3" w14:textId="77777777" w:rsidR="00AC56F6" w:rsidRDefault="00AC56F6">
      <w:p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1065D506" w14:textId="77777777" w:rsidR="00AC56F6" w:rsidRDefault="00AC56F6">
      <w:pPr>
        <w:pStyle w:val="BodyText"/>
        <w:spacing w:before="10"/>
        <w:ind w:left="0"/>
        <w:rPr>
          <w:sz w:val="11"/>
        </w:rPr>
      </w:pPr>
    </w:p>
    <w:p w14:paraId="2DA9F2B7" w14:textId="77777777" w:rsidR="00AC56F6" w:rsidRDefault="009E47B8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67BE84E1">
          <v:shape id="docshape49" o:spid="_x0000_s1082" type="#_x0000_t202" style="width:525.3pt;height:14.85pt;mso-left-percent:-10001;mso-top-percent:-10001;mso-position-horizontal:absolute;mso-position-horizontal-relative:char;mso-position-vertical:absolute;mso-position-vertical-relative:line;mso-left-percent:-10001;mso-top-percent:-10001" fillcolor="#9cc2e5" stroked="f">
            <v:textbox inset="0,0,0,0">
              <w:txbxContent>
                <w:p w14:paraId="28EA1926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10.3.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Possibility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hazardous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reactions</w:t>
                  </w:r>
                </w:p>
              </w:txbxContent>
            </v:textbox>
            <w10:anchorlock/>
          </v:shape>
        </w:pict>
      </w:r>
    </w:p>
    <w:p w14:paraId="6BD11E69" w14:textId="77777777" w:rsidR="00AC56F6" w:rsidRDefault="00A73F32">
      <w:pPr>
        <w:pStyle w:val="BodyText"/>
        <w:spacing w:before="102"/>
      </w:pPr>
      <w:r>
        <w:t>Gives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hydrogen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reaction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metals.</w:t>
      </w:r>
      <w:r>
        <w:rPr>
          <w:spacing w:val="-2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(strong)</w:t>
      </w:r>
      <w:r>
        <w:rPr>
          <w:spacing w:val="-2"/>
        </w:rPr>
        <w:t xml:space="preserve"> </w:t>
      </w:r>
      <w:r>
        <w:t>bases.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explosion.</w:t>
      </w:r>
      <w:r>
        <w:rPr>
          <w:spacing w:val="-2"/>
        </w:rPr>
        <w:t xml:space="preserve"> </w:t>
      </w:r>
      <w:r>
        <w:t>oxidising</w:t>
      </w:r>
      <w:r>
        <w:rPr>
          <w:spacing w:val="-3"/>
        </w:rPr>
        <w:t xml:space="preserve"> </w:t>
      </w:r>
      <w:r>
        <w:t>substances.</w:t>
      </w:r>
    </w:p>
    <w:p w14:paraId="50888A5E" w14:textId="77777777" w:rsidR="00AC56F6" w:rsidRDefault="009E47B8">
      <w:pPr>
        <w:pStyle w:val="BodyText"/>
        <w:spacing w:before="6"/>
        <w:ind w:left="0"/>
        <w:rPr>
          <w:sz w:val="11"/>
        </w:rPr>
      </w:pPr>
      <w:r>
        <w:pict w14:anchorId="12FCA4E7">
          <v:shape id="docshape50" o:spid="_x0000_s1038" type="#_x0000_t202" style="position:absolute;margin-left:35.7pt;margin-top:7.85pt;width:525.3pt;height:14.85pt;z-index:-15707648;mso-wrap-distance-left:0;mso-wrap-distance-right:0;mso-position-horizontal-relative:page" fillcolor="#9cc2e5" stroked="f">
            <v:textbox inset="0,0,0,0">
              <w:txbxContent>
                <w:p w14:paraId="48545ED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10.4.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Conditions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avoid</w:t>
                  </w:r>
                </w:p>
              </w:txbxContent>
            </v:textbox>
            <w10:wrap type="topAndBottom" anchorx="page"/>
          </v:shape>
        </w:pict>
      </w:r>
    </w:p>
    <w:p w14:paraId="21312B77" w14:textId="77777777" w:rsidR="00AC56F6" w:rsidRDefault="00A73F32">
      <w:pPr>
        <w:pStyle w:val="BodyText"/>
        <w:spacing w:before="120"/>
      </w:pPr>
      <w:r>
        <w:t>Direct</w:t>
      </w:r>
      <w:r>
        <w:rPr>
          <w:spacing w:val="-3"/>
        </w:rPr>
        <w:t xml:space="preserve"> </w:t>
      </w:r>
      <w:r>
        <w:t>sunlight.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thermal</w:t>
      </w:r>
      <w:r>
        <w:rPr>
          <w:spacing w:val="-3"/>
        </w:rPr>
        <w:t xml:space="preserve"> </w:t>
      </w:r>
      <w:r>
        <w:t>decomposition,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overheat.</w:t>
      </w:r>
      <w:r>
        <w:rPr>
          <w:spacing w:val="-3"/>
        </w:rPr>
        <w:t xml:space="preserve"> </w:t>
      </w:r>
      <w:r>
        <w:t>Moisture.</w:t>
      </w:r>
      <w:r>
        <w:rPr>
          <w:spacing w:val="-2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mists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atmosphere.</w:t>
      </w:r>
    </w:p>
    <w:p w14:paraId="765D3C9C" w14:textId="77777777" w:rsidR="00AC56F6" w:rsidRDefault="009E47B8">
      <w:pPr>
        <w:pStyle w:val="BodyText"/>
        <w:spacing w:before="6"/>
        <w:ind w:left="0"/>
        <w:rPr>
          <w:sz w:val="11"/>
        </w:rPr>
      </w:pPr>
      <w:r>
        <w:pict w14:anchorId="014EDA62">
          <v:shape id="docshape51" o:spid="_x0000_s1037" type="#_x0000_t202" style="position:absolute;margin-left:35.7pt;margin-top:7.85pt;width:525.3pt;height:14.85pt;z-index:-15707136;mso-wrap-distance-left:0;mso-wrap-distance-right:0;mso-position-horizontal-relative:page" fillcolor="#9cc2e5" stroked="f">
            <v:textbox inset="0,0,0,0">
              <w:txbxContent>
                <w:p w14:paraId="4CC33687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10.5.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Incompatible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materials</w:t>
                  </w:r>
                </w:p>
              </w:txbxContent>
            </v:textbox>
            <w10:wrap type="topAndBottom" anchorx="page"/>
          </v:shape>
        </w:pict>
      </w:r>
    </w:p>
    <w:p w14:paraId="71EB1857" w14:textId="77777777" w:rsidR="00AC56F6" w:rsidRDefault="00A73F32">
      <w:pPr>
        <w:pStyle w:val="BodyText"/>
        <w:spacing w:before="120"/>
      </w:pPr>
      <w:r>
        <w:t>Metals.</w:t>
      </w:r>
      <w:r>
        <w:rPr>
          <w:spacing w:val="-3"/>
        </w:rPr>
        <w:t xml:space="preserve"> </w:t>
      </w:r>
      <w:r>
        <w:t>Oxidising</w:t>
      </w:r>
      <w:r>
        <w:rPr>
          <w:spacing w:val="-4"/>
        </w:rPr>
        <w:t xml:space="preserve"> </w:t>
      </w:r>
      <w:r>
        <w:t>agents.</w:t>
      </w:r>
      <w:r>
        <w:rPr>
          <w:spacing w:val="-2"/>
        </w:rPr>
        <w:t xml:space="preserve"> </w:t>
      </w:r>
      <w:r>
        <w:t>Acids.</w:t>
      </w:r>
      <w:r>
        <w:rPr>
          <w:spacing w:val="-3"/>
        </w:rPr>
        <w:t xml:space="preserve"> </w:t>
      </w:r>
      <w:r>
        <w:t>fluorine.</w:t>
      </w:r>
      <w:r>
        <w:rPr>
          <w:spacing w:val="-3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bases.</w:t>
      </w:r>
      <w:r>
        <w:rPr>
          <w:spacing w:val="-3"/>
        </w:rPr>
        <w:t xml:space="preserve"> </w:t>
      </w:r>
      <w:r>
        <w:t>Vinyl</w:t>
      </w:r>
      <w:r>
        <w:rPr>
          <w:spacing w:val="-2"/>
        </w:rPr>
        <w:t xml:space="preserve"> </w:t>
      </w:r>
      <w:r>
        <w:t>acetate.</w:t>
      </w:r>
      <w:r>
        <w:rPr>
          <w:spacing w:val="-3"/>
        </w:rPr>
        <w:t xml:space="preserve"> </w:t>
      </w:r>
      <w:r>
        <w:t>Hypochlorite</w:t>
      </w:r>
      <w:r>
        <w:rPr>
          <w:spacing w:val="-2"/>
        </w:rPr>
        <w:t xml:space="preserve"> </w:t>
      </w:r>
      <w:r>
        <w:t>solution.</w:t>
      </w:r>
    </w:p>
    <w:p w14:paraId="6311C28E" w14:textId="77777777" w:rsidR="00AC56F6" w:rsidRDefault="009E47B8">
      <w:pPr>
        <w:pStyle w:val="BodyText"/>
        <w:spacing w:before="6"/>
        <w:ind w:left="0"/>
        <w:rPr>
          <w:sz w:val="11"/>
        </w:rPr>
      </w:pPr>
      <w:r>
        <w:pict w14:anchorId="491C9860">
          <v:shape id="docshape52" o:spid="_x0000_s1036" type="#_x0000_t202" style="position:absolute;margin-left:35.7pt;margin-top:7.85pt;width:525.3pt;height:14.85pt;z-index:-15706624;mso-wrap-distance-left:0;mso-wrap-distance-right:0;mso-position-horizontal-relative:page" fillcolor="#9cc2e5" stroked="f">
            <v:textbox inset="0,0,0,0">
              <w:txbxContent>
                <w:p w14:paraId="0D375AD0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10.6.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Hazardous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decomposition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products</w:t>
                  </w:r>
                </w:p>
              </w:txbxContent>
            </v:textbox>
            <w10:wrap type="topAndBottom" anchorx="page"/>
          </v:shape>
        </w:pict>
      </w:r>
    </w:p>
    <w:p w14:paraId="3B61B2A7" w14:textId="77777777" w:rsidR="00AC56F6" w:rsidRDefault="00A73F32">
      <w:pPr>
        <w:pStyle w:val="BodyText"/>
        <w:spacing w:before="120"/>
      </w:pPr>
      <w:r>
        <w:t>Hydrogen.</w:t>
      </w:r>
      <w:r>
        <w:rPr>
          <w:spacing w:val="-3"/>
        </w:rPr>
        <w:t xml:space="preserve"> </w:t>
      </w:r>
      <w:r>
        <w:t>Chlorine.</w:t>
      </w:r>
      <w:r>
        <w:rPr>
          <w:spacing w:val="-3"/>
        </w:rPr>
        <w:t xml:space="preserve"> </w:t>
      </w:r>
      <w:r>
        <w:t>Gas,</w:t>
      </w:r>
      <w:r>
        <w:rPr>
          <w:spacing w:val="-4"/>
        </w:rPr>
        <w:t xml:space="preserve"> </w:t>
      </w:r>
      <w:r>
        <w:t>corrosive.</w:t>
      </w:r>
    </w:p>
    <w:p w14:paraId="2E0F8E2E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25CE4890" w14:textId="77777777" w:rsidR="00AC56F6" w:rsidRDefault="009E47B8">
      <w:pPr>
        <w:pStyle w:val="BodyText"/>
        <w:spacing w:before="4"/>
        <w:ind w:left="0"/>
        <w:rPr>
          <w:sz w:val="12"/>
        </w:rPr>
      </w:pPr>
      <w:r>
        <w:pict w14:anchorId="690E6C3F">
          <v:shape id="docshape53" o:spid="_x0000_s1035" type="#_x0000_t202" style="position:absolute;margin-left:35.7pt;margin-top:8.35pt;width:525.3pt;height:18pt;z-index:-15706112;mso-wrap-distance-left:0;mso-wrap-distance-right:0;mso-position-horizontal-relative:page" fillcolor="#2e73b5" stroked="f">
            <v:textbox inset="0,0,0,0">
              <w:txbxContent>
                <w:p w14:paraId="60258822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11: Toxicological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  <w:r>
        <w:pict w14:anchorId="695B9C3A">
          <v:shape id="docshape54" o:spid="_x0000_s1034" type="#_x0000_t202" style="position:absolute;margin-left:35.7pt;margin-top:32.35pt;width:525.3pt;height:14.85pt;z-index:-15705600;mso-wrap-distance-left:0;mso-wrap-distance-right:0;mso-position-horizontal-relative:page" fillcolor="#9cc2e5" stroked="f">
            <v:textbox inset="0,0,0,0">
              <w:txbxContent>
                <w:p w14:paraId="4645116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11.1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toxicological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effects</w:t>
                  </w:r>
                </w:p>
              </w:txbxContent>
            </v:textbox>
            <w10:wrap type="topAndBottom" anchorx="page"/>
          </v:shape>
        </w:pict>
      </w:r>
    </w:p>
    <w:p w14:paraId="75C28B95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4371DA13" w14:textId="77777777" w:rsidR="00AC56F6" w:rsidRDefault="00A73F32">
      <w:pPr>
        <w:pStyle w:val="BodyText"/>
        <w:tabs>
          <w:tab w:val="left" w:pos="3925"/>
        </w:tabs>
        <w:spacing w:before="120"/>
      </w:pPr>
      <w:r>
        <w:t>Acute toxicity</w:t>
      </w:r>
      <w:r>
        <w:rPr>
          <w:spacing w:val="-1"/>
        </w:rPr>
        <w:t xml:space="preserve"> </w:t>
      </w:r>
      <w:r>
        <w:t>(oral)</w:t>
      </w:r>
      <w:r>
        <w:tab/>
        <w:t>:</w:t>
      </w:r>
      <w:r>
        <w:rPr>
          <w:spacing w:val="25"/>
        </w:rPr>
        <w:t xml:space="preserve"> </w:t>
      </w:r>
      <w:r>
        <w:t>Corrosion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irritation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linings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mouth,</w:t>
      </w:r>
      <w:r>
        <w:rPr>
          <w:spacing w:val="-2"/>
        </w:rPr>
        <w:t xml:space="preserve"> </w:t>
      </w:r>
      <w:r>
        <w:t>throat,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gastrointestinal</w:t>
      </w:r>
      <w:r>
        <w:rPr>
          <w:spacing w:val="-2"/>
        </w:rPr>
        <w:t xml:space="preserve"> </w:t>
      </w:r>
      <w:r>
        <w:t>tract</w:t>
      </w:r>
    </w:p>
    <w:p w14:paraId="01C7E9FE" w14:textId="77777777" w:rsidR="00AC56F6" w:rsidRDefault="00A73F32">
      <w:pPr>
        <w:pStyle w:val="BodyText"/>
        <w:tabs>
          <w:tab w:val="left" w:pos="3925"/>
        </w:tabs>
        <w:spacing w:before="36"/>
      </w:pPr>
      <w:r>
        <w:t>Acute toxicity</w:t>
      </w:r>
      <w:r>
        <w:rPr>
          <w:spacing w:val="-1"/>
        </w:rPr>
        <w:t xml:space="preserve"> </w:t>
      </w:r>
      <w:r>
        <w:t>(dermal)</w:t>
      </w:r>
      <w:r>
        <w:tab/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6D6855A4" w14:textId="77777777" w:rsidR="00AC56F6" w:rsidRDefault="00A73F32">
      <w:pPr>
        <w:pStyle w:val="BodyText"/>
        <w:tabs>
          <w:tab w:val="left" w:pos="3925"/>
        </w:tabs>
      </w:pPr>
      <w:r>
        <w:t>Acute</w:t>
      </w:r>
      <w:r>
        <w:rPr>
          <w:spacing w:val="-2"/>
        </w:rPr>
        <w:t xml:space="preserve"> </w:t>
      </w:r>
      <w:r>
        <w:t>toxicity</w:t>
      </w:r>
      <w:r>
        <w:rPr>
          <w:spacing w:val="-2"/>
        </w:rPr>
        <w:t xml:space="preserve"> </w:t>
      </w:r>
      <w:r>
        <w:t>(inhalation)</w:t>
      </w:r>
      <w:r>
        <w:tab/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56AA6067" w14:textId="77777777" w:rsidR="00AC56F6" w:rsidRDefault="00A73F32">
      <w:pPr>
        <w:pStyle w:val="BodyText"/>
        <w:tabs>
          <w:tab w:val="left" w:pos="3925"/>
        </w:tabs>
        <w:spacing w:before="60"/>
      </w:pPr>
      <w:r>
        <w:t>Skin</w:t>
      </w:r>
      <w:r>
        <w:rPr>
          <w:spacing w:val="-4"/>
        </w:rPr>
        <w:t xml:space="preserve"> </w:t>
      </w:r>
      <w:r>
        <w:t>corrosion/irritation</w:t>
      </w:r>
      <w:r>
        <w:tab/>
        <w:t>:</w:t>
      </w:r>
      <w:r>
        <w:rPr>
          <w:spacing w:val="27"/>
        </w:rPr>
        <w:t xml:space="preserve"> </w:t>
      </w:r>
      <w:r>
        <w:t>Corrosive</w:t>
      </w:r>
    </w:p>
    <w:p w14:paraId="61412882" w14:textId="77777777" w:rsidR="00AC56F6" w:rsidRDefault="00A73F32">
      <w:pPr>
        <w:pStyle w:val="BodyText"/>
        <w:ind w:left="4090"/>
      </w:pPr>
      <w:r>
        <w:t>pH:</w:t>
      </w:r>
      <w:r>
        <w:rPr>
          <w:spacing w:val="-2"/>
        </w:rPr>
        <w:t xml:space="preserve"> </w:t>
      </w:r>
      <w:r>
        <w:t>0.1</w:t>
      </w:r>
      <w:r>
        <w:rPr>
          <w:spacing w:val="-2"/>
        </w:rPr>
        <w:t xml:space="preserve"> </w:t>
      </w:r>
      <w:r>
        <w:t>(4%</w:t>
      </w:r>
      <w:r>
        <w:rPr>
          <w:spacing w:val="-1"/>
        </w:rPr>
        <w:t xml:space="preserve"> </w:t>
      </w:r>
      <w:r>
        <w:t>solution)</w:t>
      </w:r>
    </w:p>
    <w:p w14:paraId="1BBBDBF2" w14:textId="77777777" w:rsidR="00AC56F6" w:rsidRDefault="00A73F32">
      <w:pPr>
        <w:pStyle w:val="BodyText"/>
        <w:tabs>
          <w:tab w:val="left" w:pos="3925"/>
        </w:tabs>
        <w:spacing w:before="60" w:line="288" w:lineRule="auto"/>
        <w:ind w:left="4090" w:right="3788" w:hanging="3970"/>
      </w:pPr>
      <w:r>
        <w:t>Serious</w:t>
      </w:r>
      <w:r>
        <w:rPr>
          <w:spacing w:val="-6"/>
        </w:rPr>
        <w:t xml:space="preserve"> </w:t>
      </w:r>
      <w:r>
        <w:t>eye</w:t>
      </w:r>
      <w:r>
        <w:rPr>
          <w:spacing w:val="-4"/>
        </w:rPr>
        <w:t xml:space="preserve"> </w:t>
      </w:r>
      <w:r>
        <w:t>damage/irritation</w:t>
      </w:r>
      <w:r>
        <w:tab/>
        <w:t>:</w:t>
      </w:r>
      <w:r>
        <w:rPr>
          <w:spacing w:val="25"/>
        </w:rPr>
        <w:t xml:space="preserve"> </w:t>
      </w:r>
      <w:r>
        <w:t>Corrosive.</w:t>
      </w:r>
      <w:r>
        <w:rPr>
          <w:spacing w:val="-2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damage.</w:t>
      </w:r>
      <w:r>
        <w:rPr>
          <w:spacing w:val="-42"/>
        </w:rPr>
        <w:t xml:space="preserve"> </w:t>
      </w:r>
      <w:r>
        <w:t>pH:</w:t>
      </w:r>
      <w:r>
        <w:rPr>
          <w:spacing w:val="-1"/>
        </w:rPr>
        <w:t xml:space="preserve"> </w:t>
      </w:r>
      <w:r>
        <w:t>0.1 (4% solution)</w:t>
      </w:r>
    </w:p>
    <w:p w14:paraId="10F188CA" w14:textId="77777777" w:rsidR="00AC56F6" w:rsidRDefault="00A73F32">
      <w:pPr>
        <w:pStyle w:val="BodyText"/>
        <w:tabs>
          <w:tab w:val="left" w:pos="3925"/>
        </w:tabs>
        <w:spacing w:before="23"/>
      </w:pPr>
      <w:r>
        <w:t>Respiratory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sensitisation</w:t>
      </w:r>
      <w:r>
        <w:tab/>
        <w:t>:</w:t>
      </w:r>
      <w:r>
        <w:rPr>
          <w:spacing w:val="2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sensitisation</w:t>
      </w:r>
      <w:r>
        <w:rPr>
          <w:spacing w:val="-3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observed</w:t>
      </w:r>
    </w:p>
    <w:p w14:paraId="1D1977DD" w14:textId="77777777" w:rsidR="00AC56F6" w:rsidRDefault="00A73F32">
      <w:pPr>
        <w:pStyle w:val="BodyText"/>
        <w:tabs>
          <w:tab w:val="left" w:pos="3925"/>
        </w:tabs>
        <w:spacing w:before="59"/>
      </w:pPr>
      <w:r>
        <w:t>Germ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mutagenicity</w:t>
      </w:r>
      <w:r>
        <w:tab/>
        <w:t>:</w:t>
      </w:r>
      <w:r>
        <w:rPr>
          <w:spacing w:val="29"/>
        </w:rPr>
        <w:t xml:space="preserve"> </w:t>
      </w:r>
      <w:r>
        <w:t>Mutagenicity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Ames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negative</w:t>
      </w:r>
    </w:p>
    <w:p w14:paraId="751821E3" w14:textId="77777777" w:rsidR="00AC56F6" w:rsidRDefault="00A73F32">
      <w:pPr>
        <w:pStyle w:val="BodyText"/>
        <w:tabs>
          <w:tab w:val="left" w:pos="3925"/>
        </w:tabs>
        <w:spacing w:before="60"/>
      </w:pPr>
      <w:r>
        <w:t>Carcinogenicity</w:t>
      </w:r>
      <w:r>
        <w:tab/>
        <w:t>:</w:t>
      </w:r>
      <w:r>
        <w:rPr>
          <w:spacing w:val="26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carcinogenic</w:t>
      </w:r>
      <w:r>
        <w:rPr>
          <w:spacing w:val="-3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experiments</w:t>
      </w:r>
    </w:p>
    <w:p w14:paraId="39D9020B" w14:textId="77777777" w:rsidR="00AC56F6" w:rsidRDefault="00A73F32">
      <w:pPr>
        <w:pStyle w:val="BodyText"/>
        <w:tabs>
          <w:tab w:val="left" w:pos="3925"/>
        </w:tabs>
        <w:spacing w:before="60"/>
      </w:pPr>
      <w:r>
        <w:t>Reproductive</w:t>
      </w:r>
      <w:r>
        <w:rPr>
          <w:spacing w:val="-4"/>
        </w:rPr>
        <w:t xml:space="preserve"> </w:t>
      </w:r>
      <w:r>
        <w:t>toxicity</w:t>
      </w:r>
      <w:r>
        <w:tab/>
        <w:t>:</w:t>
      </w:r>
      <w:r>
        <w:rPr>
          <w:spacing w:val="25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teratogenic</w:t>
      </w:r>
      <w:r>
        <w:rPr>
          <w:spacing w:val="-2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experiments</w:t>
      </w:r>
    </w:p>
    <w:p w14:paraId="55302E25" w14:textId="77777777" w:rsidR="00AC56F6" w:rsidRDefault="00A73F32">
      <w:pPr>
        <w:pStyle w:val="BodyText"/>
        <w:tabs>
          <w:tab w:val="left" w:pos="3925"/>
        </w:tabs>
        <w:spacing w:before="60" w:after="60"/>
      </w:pPr>
      <w:r>
        <w:t>STOT-single</w:t>
      </w:r>
      <w:r>
        <w:rPr>
          <w:spacing w:val="-3"/>
        </w:rPr>
        <w:t xml:space="preserve"> </w:t>
      </w:r>
      <w:r>
        <w:t>exposure</w:t>
      </w:r>
      <w:r>
        <w:tab/>
        <w:t>:</w:t>
      </w:r>
      <w:r>
        <w:rPr>
          <w:spacing w:val="2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respiratory</w:t>
      </w:r>
      <w:r>
        <w:rPr>
          <w:spacing w:val="-2"/>
        </w:rPr>
        <w:t xml:space="preserve"> </w:t>
      </w:r>
      <w:r>
        <w:t>irritation.</w:t>
      </w: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AC56F6" w14:paraId="75266CF3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34672C97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Hydrochloric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(7647-01-0)</w:t>
            </w:r>
          </w:p>
        </w:tc>
      </w:tr>
      <w:tr w:rsidR="00AC56F6" w14:paraId="2C9DE2B8" w14:textId="77777777">
        <w:trPr>
          <w:trHeight w:val="334"/>
        </w:trPr>
        <w:tc>
          <w:tcPr>
            <w:tcW w:w="3969" w:type="dxa"/>
          </w:tcPr>
          <w:p w14:paraId="5E2EAD26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STOT-single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</w:p>
        </w:tc>
        <w:tc>
          <w:tcPr>
            <w:tcW w:w="6520" w:type="dxa"/>
          </w:tcPr>
          <w:p w14:paraId="3FB562D9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respiratory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irritation.</w:t>
            </w:r>
          </w:p>
        </w:tc>
      </w:tr>
    </w:tbl>
    <w:p w14:paraId="400F760D" w14:textId="77777777" w:rsidR="00AC56F6" w:rsidRDefault="00A73F32">
      <w:pPr>
        <w:pStyle w:val="BodyText"/>
        <w:tabs>
          <w:tab w:val="left" w:pos="3925"/>
        </w:tabs>
        <w:spacing w:before="24"/>
      </w:pPr>
      <w:r>
        <w:t>STOT-repeated</w:t>
      </w:r>
      <w:r>
        <w:rPr>
          <w:spacing w:val="-3"/>
        </w:rPr>
        <w:t xml:space="preserve"> </w:t>
      </w:r>
      <w:r>
        <w:t>exposure</w:t>
      </w:r>
      <w:r>
        <w:tab/>
        <w:t>:</w:t>
      </w:r>
      <w:r>
        <w:rPr>
          <w:spacing w:val="72"/>
        </w:rPr>
        <w:t xml:space="preserve"> </w:t>
      </w:r>
      <w:r>
        <w:t>Not classified</w:t>
      </w:r>
    </w:p>
    <w:p w14:paraId="2C3095F5" w14:textId="77777777" w:rsidR="00AC56F6" w:rsidRDefault="00A73F32">
      <w:pPr>
        <w:pStyle w:val="BodyText"/>
        <w:tabs>
          <w:tab w:val="left" w:pos="3925"/>
        </w:tabs>
        <w:spacing w:before="60"/>
      </w:pPr>
      <w:r>
        <w:t>Aspiration</w:t>
      </w:r>
      <w:r>
        <w:rPr>
          <w:spacing w:val="-3"/>
        </w:rPr>
        <w:t xml:space="preserve"> </w:t>
      </w:r>
      <w:r>
        <w:t>hazard</w:t>
      </w:r>
      <w:r>
        <w:tab/>
        <w:t>:</w:t>
      </w:r>
      <w:r>
        <w:rPr>
          <w:spacing w:val="73"/>
        </w:rPr>
        <w:t xml:space="preserve"> </w:t>
      </w:r>
      <w:r>
        <w:t>Not classified</w:t>
      </w:r>
    </w:p>
    <w:p w14:paraId="5EF5AB8C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11C30802" w14:textId="77777777" w:rsidR="00AC56F6" w:rsidRDefault="009E47B8">
      <w:pPr>
        <w:pStyle w:val="BodyText"/>
        <w:spacing w:before="4"/>
        <w:ind w:left="0"/>
        <w:rPr>
          <w:sz w:val="12"/>
        </w:rPr>
      </w:pPr>
      <w:r>
        <w:pict w14:anchorId="7A855A1F">
          <v:shape id="docshape55" o:spid="_x0000_s1033" type="#_x0000_t202" style="position:absolute;margin-left:35.7pt;margin-top:8.35pt;width:525.3pt;height:18pt;z-index:-15705088;mso-wrap-distance-left:0;mso-wrap-distance-right:0;mso-position-horizontal-relative:page" fillcolor="#2e73b5" stroked="f">
            <v:textbox inset="0,0,0,0">
              <w:txbxContent>
                <w:p w14:paraId="66BCB65F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12: Ecological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  <w:r>
        <w:pict w14:anchorId="68DF5D88">
          <v:shape id="docshape56" o:spid="_x0000_s1032" type="#_x0000_t202" style="position:absolute;margin-left:35.7pt;margin-top:32.35pt;width:525.3pt;height:14.85pt;z-index:-15704576;mso-wrap-distance-left:0;mso-wrap-distance-right:0;mso-position-horizontal-relative:page" fillcolor="#9cc2e5" stroked="f">
            <v:textbox inset="0,0,0,0">
              <w:txbxContent>
                <w:p w14:paraId="4275D312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12.1.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Toxicity</w:t>
                  </w:r>
                </w:p>
              </w:txbxContent>
            </v:textbox>
            <w10:wrap type="topAndBottom" anchorx="page"/>
          </v:shape>
        </w:pict>
      </w:r>
    </w:p>
    <w:p w14:paraId="0216E8A8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43E823C9" w14:textId="77777777" w:rsidR="00AC56F6" w:rsidRDefault="00A73F32">
      <w:pPr>
        <w:pStyle w:val="BodyText"/>
        <w:tabs>
          <w:tab w:val="left" w:pos="3925"/>
        </w:tabs>
        <w:spacing w:before="120"/>
      </w:pPr>
      <w:r>
        <w:t>Ecology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general</w:t>
      </w:r>
      <w:r>
        <w:tab/>
        <w:t>:</w:t>
      </w:r>
      <w:r>
        <w:rPr>
          <w:spacing w:val="25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neutralisation,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represent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danger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aquatic</w:t>
      </w:r>
      <w:r>
        <w:rPr>
          <w:spacing w:val="-3"/>
        </w:rPr>
        <w:t xml:space="preserve"> </w:t>
      </w:r>
      <w:r>
        <w:t>organisms.</w:t>
      </w:r>
    </w:p>
    <w:p w14:paraId="3BB1BD0D" w14:textId="77777777" w:rsidR="00AC56F6" w:rsidRDefault="00AC56F6">
      <w:p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2CAE5CD6" w14:textId="77777777" w:rsidR="00AC56F6" w:rsidRDefault="00A73F32">
      <w:pPr>
        <w:pStyle w:val="BodyText"/>
        <w:spacing w:before="36" w:line="288" w:lineRule="auto"/>
        <w:ind w:right="20"/>
      </w:pPr>
      <w:r>
        <w:t>Hazardous to the aquatic environment, short-term</w:t>
      </w:r>
      <w:r>
        <w:rPr>
          <w:spacing w:val="-43"/>
        </w:rPr>
        <w:t xml:space="preserve"> </w:t>
      </w:r>
      <w:r>
        <w:t>(acute)</w:t>
      </w:r>
    </w:p>
    <w:p w14:paraId="382C51AA" w14:textId="77777777" w:rsidR="00AC56F6" w:rsidRDefault="00A73F32">
      <w:pPr>
        <w:pStyle w:val="BodyText"/>
        <w:spacing w:before="0" w:line="288" w:lineRule="auto"/>
        <w:ind w:right="73"/>
      </w:pPr>
      <w:r>
        <w:t>Hazardous to the aquatic environment, long-term</w:t>
      </w:r>
      <w:r>
        <w:rPr>
          <w:spacing w:val="-43"/>
        </w:rPr>
        <w:t xml:space="preserve"> </w:t>
      </w:r>
      <w:r>
        <w:t>(chronic)</w:t>
      </w:r>
    </w:p>
    <w:p w14:paraId="1745AB05" w14:textId="77777777" w:rsidR="00AC56F6" w:rsidRDefault="00A73F32">
      <w:pPr>
        <w:pStyle w:val="BodyText"/>
        <w:spacing w:before="0"/>
      </w:pPr>
      <w:r>
        <w:t>Not</w:t>
      </w:r>
      <w:r>
        <w:rPr>
          <w:spacing w:val="-4"/>
        </w:rPr>
        <w:t xml:space="preserve"> </w:t>
      </w:r>
      <w:r>
        <w:t>rapidly</w:t>
      </w:r>
      <w:r>
        <w:rPr>
          <w:spacing w:val="-5"/>
        </w:rPr>
        <w:t xml:space="preserve"> </w:t>
      </w:r>
      <w:r>
        <w:t>degradable</w:t>
      </w:r>
    </w:p>
    <w:p w14:paraId="66BEA47F" w14:textId="77777777" w:rsidR="00AC56F6" w:rsidRDefault="00A73F32">
      <w:pPr>
        <w:pStyle w:val="BodyText"/>
        <w:spacing w:before="36"/>
      </w:pPr>
      <w:r>
        <w:br w:type="column"/>
      </w:r>
      <w:r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3AB9997E" w14:textId="77777777" w:rsidR="00AC56F6" w:rsidRDefault="00AC56F6">
      <w:pPr>
        <w:pStyle w:val="BodyText"/>
        <w:spacing w:before="5"/>
        <w:ind w:left="0"/>
        <w:rPr>
          <w:sz w:val="22"/>
        </w:rPr>
      </w:pPr>
    </w:p>
    <w:p w14:paraId="7D424C30" w14:textId="77777777" w:rsidR="00AC56F6" w:rsidRDefault="00A73F32">
      <w:pPr>
        <w:pStyle w:val="BodyText"/>
        <w:spacing w:before="0"/>
      </w:pPr>
      <w:r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7371D056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num="2" w:space="720" w:equalWidth="0">
            <w:col w:w="3682" w:space="123"/>
            <w:col w:w="6925"/>
          </w:cols>
        </w:sectPr>
      </w:pPr>
    </w:p>
    <w:p w14:paraId="705259AB" w14:textId="77777777" w:rsidR="00AC56F6" w:rsidRDefault="00AC56F6">
      <w:pPr>
        <w:pStyle w:val="BodyText"/>
        <w:spacing w:before="7" w:after="1"/>
        <w:ind w:left="0"/>
        <w:rPr>
          <w:sz w:val="13"/>
        </w:rPr>
      </w:pPr>
    </w:p>
    <w:p w14:paraId="2246DAA7" w14:textId="77777777" w:rsidR="00AC56F6" w:rsidRDefault="009E47B8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09D39574">
          <v:shape id="docshape57" o:spid="_x0000_s1081" type="#_x0000_t202" style="width:525.3pt;height:14.85pt;mso-left-percent:-10001;mso-top-percent:-10001;mso-position-horizontal:absolute;mso-position-horizontal-relative:char;mso-position-vertical:absolute;mso-position-vertical-relative:line;mso-left-percent:-10001;mso-top-percent:-10001" fillcolor="#9cc2e5" stroked="f">
            <v:textbox inset="0,0,0,0">
              <w:txbxContent>
                <w:p w14:paraId="56C7626D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12.2.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Persistence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degradability</w:t>
                  </w:r>
                </w:p>
              </w:txbxContent>
            </v:textbox>
            <w10:anchorlock/>
          </v:shape>
        </w:pict>
      </w:r>
    </w:p>
    <w:p w14:paraId="133EF0F1" w14:textId="77777777" w:rsidR="00AC56F6" w:rsidRDefault="00AC56F6">
      <w:pPr>
        <w:pStyle w:val="BodyText"/>
        <w:spacing w:before="9" w:after="1"/>
        <w:ind w:left="0"/>
        <w:rPr>
          <w:sz w:val="8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AC56F6" w14:paraId="60C8BFED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70AE10D5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Hydrochloric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36%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Commercial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Grade</w:t>
            </w:r>
          </w:p>
        </w:tc>
      </w:tr>
      <w:tr w:rsidR="00AC56F6" w14:paraId="5204E329" w14:textId="77777777">
        <w:trPr>
          <w:trHeight w:val="334"/>
        </w:trPr>
        <w:tc>
          <w:tcPr>
            <w:tcW w:w="3969" w:type="dxa"/>
          </w:tcPr>
          <w:p w14:paraId="1077CD6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degradability</w:t>
            </w:r>
          </w:p>
        </w:tc>
        <w:tc>
          <w:tcPr>
            <w:tcW w:w="6520" w:type="dxa"/>
          </w:tcPr>
          <w:p w14:paraId="5F0EB364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applicable.</w:t>
            </w:r>
          </w:p>
        </w:tc>
      </w:tr>
    </w:tbl>
    <w:p w14:paraId="208B81F3" w14:textId="77777777" w:rsidR="00AC56F6" w:rsidRDefault="009E47B8">
      <w:pPr>
        <w:pStyle w:val="BodyText"/>
        <w:spacing w:before="5"/>
        <w:ind w:left="0"/>
        <w:rPr>
          <w:sz w:val="8"/>
        </w:rPr>
      </w:pPr>
      <w:r>
        <w:pict w14:anchorId="1519495A">
          <v:shape id="docshape58" o:spid="_x0000_s1030" type="#_x0000_t202" style="position:absolute;margin-left:35.7pt;margin-top:6.05pt;width:525.3pt;height:14.85pt;z-index:-15703552;mso-wrap-distance-left:0;mso-wrap-distance-right:0;mso-position-horizontal-relative:page;mso-position-vertical-relative:text" fillcolor="#9cc2e5" stroked="f">
            <v:textbox inset="0,0,0,0">
              <w:txbxContent>
                <w:p w14:paraId="3FFEC3AF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12.3.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70C0"/>
                      <w:sz w:val="18"/>
                    </w:rPr>
                    <w:t>Bioaccumulative</w:t>
                  </w:r>
                  <w:proofErr w:type="spellEnd"/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potential</w:t>
                  </w:r>
                </w:p>
              </w:txbxContent>
            </v:textbox>
            <w10:wrap type="topAndBottom" anchorx="page"/>
          </v:shape>
        </w:pict>
      </w:r>
    </w:p>
    <w:p w14:paraId="230509E4" w14:textId="77777777" w:rsidR="00AC56F6" w:rsidRDefault="00AC56F6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AC56F6" w14:paraId="606C7952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135935AA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Hydrochloric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36%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Commercial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Grade</w:t>
            </w:r>
          </w:p>
        </w:tc>
      </w:tr>
      <w:tr w:rsidR="00AC56F6" w14:paraId="01FCA0C9" w14:textId="77777777">
        <w:trPr>
          <w:trHeight w:val="334"/>
        </w:trPr>
        <w:tc>
          <w:tcPr>
            <w:tcW w:w="3969" w:type="dxa"/>
          </w:tcPr>
          <w:p w14:paraId="3C773254" w14:textId="77777777" w:rsidR="00AC56F6" w:rsidRDefault="00A73F32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Bioaccumulative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</w:p>
        </w:tc>
        <w:tc>
          <w:tcPr>
            <w:tcW w:w="6520" w:type="dxa"/>
          </w:tcPr>
          <w:p w14:paraId="43D29DC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applicable.</w:t>
            </w:r>
          </w:p>
        </w:tc>
      </w:tr>
    </w:tbl>
    <w:p w14:paraId="53B0F44B" w14:textId="77777777" w:rsidR="00AC56F6" w:rsidRDefault="00AC56F6">
      <w:pPr>
        <w:rPr>
          <w:sz w:val="16"/>
        </w:rPr>
        <w:sectPr w:rsidR="00AC56F6">
          <w:type w:val="continuous"/>
          <w:pgSz w:w="11910" w:h="16840"/>
          <w:pgMar w:top="620" w:right="580" w:bottom="860" w:left="600" w:header="719" w:footer="680" w:gutter="0"/>
          <w:cols w:space="720"/>
        </w:sectPr>
      </w:pPr>
    </w:p>
    <w:p w14:paraId="4698C0B5" w14:textId="77777777" w:rsidR="00AC56F6" w:rsidRDefault="00AC56F6">
      <w:pPr>
        <w:pStyle w:val="BodyText"/>
        <w:spacing w:before="9"/>
        <w:ind w:left="0"/>
        <w:rPr>
          <w:sz w:val="15"/>
        </w:rPr>
      </w:pPr>
    </w:p>
    <w:p w14:paraId="6D25B9F7" w14:textId="77777777" w:rsidR="00AC56F6" w:rsidRDefault="00A73F32">
      <w:pPr>
        <w:pStyle w:val="ListParagraph"/>
        <w:numPr>
          <w:ilvl w:val="1"/>
          <w:numId w:val="3"/>
        </w:numPr>
        <w:tabs>
          <w:tab w:val="left" w:pos="599"/>
          <w:tab w:val="left" w:pos="10619"/>
        </w:tabs>
        <w:spacing w:before="0"/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Mobility</w:t>
      </w:r>
      <w:r>
        <w:rPr>
          <w:b/>
          <w:color w:val="0070C0"/>
          <w:spacing w:val="-3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in</w:t>
      </w:r>
      <w:r>
        <w:rPr>
          <w:b/>
          <w:color w:val="0070C0"/>
          <w:spacing w:val="-2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soil</w:t>
      </w:r>
      <w:r>
        <w:rPr>
          <w:b/>
          <w:color w:val="0070C0"/>
          <w:sz w:val="18"/>
          <w:shd w:val="clear" w:color="auto" w:fill="9CC2E5"/>
        </w:rPr>
        <w:tab/>
      </w:r>
    </w:p>
    <w:p w14:paraId="5B5C2D3E" w14:textId="77777777" w:rsidR="00AC56F6" w:rsidRDefault="00AC56F6">
      <w:pPr>
        <w:pStyle w:val="BodyText"/>
        <w:spacing w:before="4"/>
        <w:ind w:left="0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AC56F6" w14:paraId="19B10C75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7A408EBE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Hydrochloric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36%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Commercial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Grade</w:t>
            </w:r>
          </w:p>
        </w:tc>
      </w:tr>
      <w:tr w:rsidR="00AC56F6" w14:paraId="51DB1403" w14:textId="77777777">
        <w:trPr>
          <w:trHeight w:val="334"/>
        </w:trPr>
        <w:tc>
          <w:tcPr>
            <w:tcW w:w="3969" w:type="dxa"/>
          </w:tcPr>
          <w:p w14:paraId="38379AAE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Ecology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soil</w:t>
            </w:r>
          </w:p>
        </w:tc>
        <w:tc>
          <w:tcPr>
            <w:tcW w:w="6520" w:type="dxa"/>
          </w:tcPr>
          <w:p w14:paraId="4835C533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Mobile.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Soluble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water.</w:t>
            </w:r>
          </w:p>
        </w:tc>
      </w:tr>
    </w:tbl>
    <w:p w14:paraId="5C9B92CD" w14:textId="77777777" w:rsidR="00AC56F6" w:rsidRDefault="00A73F32">
      <w:pPr>
        <w:pStyle w:val="ListParagraph"/>
        <w:numPr>
          <w:ilvl w:val="1"/>
          <w:numId w:val="3"/>
        </w:numPr>
        <w:tabs>
          <w:tab w:val="left" w:pos="599"/>
          <w:tab w:val="left" w:pos="10619"/>
        </w:tabs>
        <w:spacing w:before="166"/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Results</w:t>
      </w:r>
      <w:r>
        <w:rPr>
          <w:b/>
          <w:color w:val="0070C0"/>
          <w:spacing w:val="-4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of</w:t>
      </w:r>
      <w:r>
        <w:rPr>
          <w:b/>
          <w:color w:val="0070C0"/>
          <w:spacing w:val="-5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PBT</w:t>
      </w:r>
      <w:r>
        <w:rPr>
          <w:b/>
          <w:color w:val="0070C0"/>
          <w:spacing w:val="-5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and</w:t>
      </w:r>
      <w:r>
        <w:rPr>
          <w:b/>
          <w:color w:val="0070C0"/>
          <w:spacing w:val="-4"/>
          <w:sz w:val="18"/>
          <w:shd w:val="clear" w:color="auto" w:fill="9CC2E5"/>
        </w:rPr>
        <w:t xml:space="preserve"> </w:t>
      </w:r>
      <w:proofErr w:type="spellStart"/>
      <w:r>
        <w:rPr>
          <w:b/>
          <w:color w:val="0070C0"/>
          <w:sz w:val="18"/>
          <w:shd w:val="clear" w:color="auto" w:fill="9CC2E5"/>
        </w:rPr>
        <w:t>vPvB</w:t>
      </w:r>
      <w:proofErr w:type="spellEnd"/>
      <w:r>
        <w:rPr>
          <w:b/>
          <w:color w:val="0070C0"/>
          <w:spacing w:val="-3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assessment</w:t>
      </w:r>
      <w:r>
        <w:rPr>
          <w:b/>
          <w:color w:val="0070C0"/>
          <w:sz w:val="18"/>
          <w:shd w:val="clear" w:color="auto" w:fill="9CC2E5"/>
        </w:rPr>
        <w:tab/>
      </w:r>
    </w:p>
    <w:p w14:paraId="575BA8E6" w14:textId="77777777" w:rsidR="00AC56F6" w:rsidRDefault="00AC56F6">
      <w:pPr>
        <w:pStyle w:val="BodyText"/>
        <w:spacing w:before="4"/>
        <w:ind w:left="0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AC56F6" w14:paraId="1D0ED552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726B6501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Hydrochloric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36%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Commercial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Grade</w:t>
            </w:r>
          </w:p>
        </w:tc>
      </w:tr>
      <w:tr w:rsidR="00AC56F6" w14:paraId="03B8BD3E" w14:textId="77777777">
        <w:trPr>
          <w:trHeight w:val="334"/>
        </w:trPr>
        <w:tc>
          <w:tcPr>
            <w:tcW w:w="3969" w:type="dxa"/>
          </w:tcPr>
          <w:p w14:paraId="5D1A6B4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Results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PBT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</w:p>
        </w:tc>
        <w:tc>
          <w:tcPr>
            <w:tcW w:w="6520" w:type="dxa"/>
          </w:tcPr>
          <w:p w14:paraId="599351D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 PBT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vPvB</w:t>
            </w:r>
            <w:proofErr w:type="spellEnd"/>
          </w:p>
        </w:tc>
      </w:tr>
    </w:tbl>
    <w:p w14:paraId="6140B635" w14:textId="77777777" w:rsidR="00AC56F6" w:rsidRDefault="00A73F32">
      <w:pPr>
        <w:pStyle w:val="ListParagraph"/>
        <w:numPr>
          <w:ilvl w:val="1"/>
          <w:numId w:val="3"/>
        </w:numPr>
        <w:tabs>
          <w:tab w:val="left" w:pos="599"/>
          <w:tab w:val="left" w:pos="10619"/>
        </w:tabs>
        <w:spacing w:before="166"/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Other</w:t>
      </w:r>
      <w:r>
        <w:rPr>
          <w:b/>
          <w:color w:val="0070C0"/>
          <w:spacing w:val="-7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adverse</w:t>
      </w:r>
      <w:r>
        <w:rPr>
          <w:b/>
          <w:color w:val="0070C0"/>
          <w:spacing w:val="-6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effects</w:t>
      </w:r>
      <w:r>
        <w:rPr>
          <w:b/>
          <w:color w:val="0070C0"/>
          <w:sz w:val="18"/>
          <w:shd w:val="clear" w:color="auto" w:fill="9CC2E5"/>
        </w:rPr>
        <w:tab/>
      </w:r>
    </w:p>
    <w:p w14:paraId="0A9B026C" w14:textId="77777777" w:rsidR="00AC56F6" w:rsidRDefault="00A73F32">
      <w:pPr>
        <w:pStyle w:val="BodyText"/>
        <w:spacing w:before="165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77B8A3AD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016C17C4" w14:textId="77777777" w:rsidR="00AC56F6" w:rsidRDefault="009E47B8">
      <w:pPr>
        <w:pStyle w:val="BodyText"/>
        <w:spacing w:before="4"/>
        <w:ind w:left="0"/>
        <w:rPr>
          <w:sz w:val="12"/>
        </w:rPr>
      </w:pPr>
      <w:r>
        <w:pict w14:anchorId="061FBCBE">
          <v:shape id="docshape59" o:spid="_x0000_s1029" type="#_x0000_t202" style="position:absolute;margin-left:35.7pt;margin-top:8.35pt;width:525.3pt;height:18pt;z-index:-15703040;mso-wrap-distance-left:0;mso-wrap-distance-right:0;mso-position-horizontal-relative:page" fillcolor="#2e73b5" stroked="f">
            <v:textbox inset="0,0,0,0">
              <w:txbxContent>
                <w:p w14:paraId="171EB62F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13: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Disposal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considerations</w:t>
                  </w:r>
                </w:p>
              </w:txbxContent>
            </v:textbox>
            <w10:wrap type="topAndBottom" anchorx="page"/>
          </v:shape>
        </w:pict>
      </w:r>
    </w:p>
    <w:p w14:paraId="2AD86DAE" w14:textId="77777777" w:rsidR="00AC56F6" w:rsidRDefault="00AC56F6">
      <w:pPr>
        <w:pStyle w:val="BodyText"/>
        <w:spacing w:before="1"/>
        <w:ind w:left="0"/>
        <w:rPr>
          <w:sz w:val="6"/>
        </w:rPr>
      </w:pPr>
    </w:p>
    <w:p w14:paraId="4BF47DE2" w14:textId="77777777" w:rsidR="00AC56F6" w:rsidRDefault="00A73F32">
      <w:pPr>
        <w:pStyle w:val="Heading1"/>
        <w:tabs>
          <w:tab w:val="left" w:pos="10619"/>
        </w:tabs>
        <w:spacing w:before="95"/>
        <w:ind w:left="113"/>
      </w:pPr>
      <w:r>
        <w:rPr>
          <w:color w:val="0070C0"/>
          <w:shd w:val="clear" w:color="auto" w:fill="9CC2E5"/>
        </w:rPr>
        <w:t>13.1.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Waste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treatment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methods</w:t>
      </w:r>
      <w:r>
        <w:rPr>
          <w:color w:val="0070C0"/>
          <w:shd w:val="clear" w:color="auto" w:fill="9CC2E5"/>
        </w:rPr>
        <w:tab/>
      </w:r>
    </w:p>
    <w:p w14:paraId="7D8E2BFD" w14:textId="77777777" w:rsidR="00AC56F6" w:rsidRDefault="00A73F32">
      <w:pPr>
        <w:pStyle w:val="BodyText"/>
        <w:tabs>
          <w:tab w:val="left" w:pos="3925"/>
        </w:tabs>
        <w:spacing w:before="165" w:line="288" w:lineRule="auto"/>
        <w:ind w:left="4090" w:right="1146" w:hanging="3970"/>
      </w:pPr>
      <w:r>
        <w:t>Waste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methods</w:t>
      </w:r>
      <w:r>
        <w:tab/>
        <w:t>:</w:t>
      </w:r>
      <w:r>
        <w:rPr>
          <w:spacing w:val="1"/>
        </w:rPr>
        <w:t xml:space="preserve"> </w:t>
      </w:r>
      <w:r>
        <w:t>Dilute with plenty of water. Neutralise with dry sodium carbonate. Dispose of</w:t>
      </w:r>
      <w:r>
        <w:rPr>
          <w:spacing w:val="1"/>
        </w:rPr>
        <w:t xml:space="preserve"> </w:t>
      </w:r>
      <w:r>
        <w:t>contents/container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t>collector’s</w:t>
      </w:r>
      <w:r>
        <w:rPr>
          <w:spacing w:val="-5"/>
        </w:rPr>
        <w:t xml:space="preserve"> </w:t>
      </w:r>
      <w:r>
        <w:t>sorting</w:t>
      </w:r>
      <w:r>
        <w:rPr>
          <w:spacing w:val="-3"/>
        </w:rPr>
        <w:t xml:space="preserve"> </w:t>
      </w:r>
      <w:r>
        <w:t>instructions.</w:t>
      </w:r>
    </w:p>
    <w:p w14:paraId="523A8C2F" w14:textId="77777777" w:rsidR="00AC56F6" w:rsidRDefault="00A73F32">
      <w:pPr>
        <w:pStyle w:val="BodyText"/>
        <w:tabs>
          <w:tab w:val="left" w:pos="3925"/>
        </w:tabs>
        <w:spacing w:before="0"/>
      </w:pPr>
      <w:r>
        <w:t>Product/Packaging</w:t>
      </w:r>
      <w:r>
        <w:rPr>
          <w:spacing w:val="-4"/>
        </w:rPr>
        <w:t xml:space="preserve"> </w:t>
      </w:r>
      <w:r>
        <w:t>disposal</w:t>
      </w:r>
      <w:r>
        <w:rPr>
          <w:spacing w:val="-4"/>
        </w:rPr>
        <w:t xml:space="preserve"> </w:t>
      </w:r>
      <w:r>
        <w:t>recommendations</w:t>
      </w:r>
      <w:r>
        <w:tab/>
        <w:t>:</w:t>
      </w:r>
      <w:r>
        <w:rPr>
          <w:spacing w:val="26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water.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reused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decontamination.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recycling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possible,</w:t>
      </w:r>
    </w:p>
    <w:p w14:paraId="2B20C9E8" w14:textId="77777777" w:rsidR="00AC56F6" w:rsidRDefault="00A73F32">
      <w:pPr>
        <w:pStyle w:val="BodyText"/>
        <w:spacing w:before="36" w:line="288" w:lineRule="auto"/>
        <w:ind w:left="4090" w:right="225"/>
      </w:pPr>
      <w:r>
        <w:t>eliminate in accordance with local valid waste disposal regulations. Disposal must be done</w:t>
      </w:r>
      <w:r>
        <w:rPr>
          <w:spacing w:val="-42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official regulations.</w:t>
      </w:r>
    </w:p>
    <w:p w14:paraId="23EE932A" w14:textId="77777777" w:rsidR="00AC56F6" w:rsidRDefault="009E47B8">
      <w:pPr>
        <w:pStyle w:val="BodyText"/>
        <w:spacing w:before="3"/>
        <w:ind w:left="0"/>
        <w:rPr>
          <w:sz w:val="29"/>
        </w:rPr>
      </w:pPr>
      <w:r>
        <w:pict w14:anchorId="0A987D99">
          <v:shape id="docshape60" o:spid="_x0000_s1028" type="#_x0000_t202" style="position:absolute;margin-left:35.7pt;margin-top:18.05pt;width:525.3pt;height:18pt;z-index:-15702528;mso-wrap-distance-left:0;mso-wrap-distance-right:0;mso-position-horizontal-relative:page" fillcolor="#2e73b5" stroked="f">
            <v:textbox inset="0,0,0,0">
              <w:txbxContent>
                <w:p w14:paraId="7CEB9FAB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14: Transport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1290697C" w14:textId="77777777" w:rsidR="00AC56F6" w:rsidRDefault="00A73F32">
      <w:pPr>
        <w:pStyle w:val="BodyText"/>
        <w:spacing w:before="120" w:after="37"/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ADR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IMDG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IATA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ADN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RID</w:t>
      </w: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AC56F6" w14:paraId="034F3F55" w14:textId="77777777">
        <w:trPr>
          <w:trHeight w:val="362"/>
        </w:trPr>
        <w:tc>
          <w:tcPr>
            <w:tcW w:w="2098" w:type="dxa"/>
            <w:shd w:val="clear" w:color="auto" w:fill="BDD6EE"/>
          </w:tcPr>
          <w:p w14:paraId="492B6881" w14:textId="77777777" w:rsidR="00AC56F6" w:rsidRDefault="00A73F32">
            <w:pPr>
              <w:pStyle w:val="TableParagraph"/>
              <w:ind w:left="46"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</w:t>
            </w:r>
          </w:p>
        </w:tc>
        <w:tc>
          <w:tcPr>
            <w:tcW w:w="2098" w:type="dxa"/>
            <w:shd w:val="clear" w:color="auto" w:fill="BDD6EE"/>
          </w:tcPr>
          <w:p w14:paraId="2154E805" w14:textId="77777777" w:rsidR="00AC56F6" w:rsidRDefault="00A73F32">
            <w:pPr>
              <w:pStyle w:val="TableParagraph"/>
              <w:ind w:left="46" w:righ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IMDG</w:t>
            </w:r>
          </w:p>
        </w:tc>
        <w:tc>
          <w:tcPr>
            <w:tcW w:w="2098" w:type="dxa"/>
            <w:shd w:val="clear" w:color="auto" w:fill="BDD6EE"/>
          </w:tcPr>
          <w:p w14:paraId="5155C269" w14:textId="77777777" w:rsidR="00AC56F6" w:rsidRDefault="00A73F32">
            <w:pPr>
              <w:pStyle w:val="TableParagraph"/>
              <w:ind w:left="46" w:righ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IATA</w:t>
            </w:r>
          </w:p>
        </w:tc>
        <w:tc>
          <w:tcPr>
            <w:tcW w:w="2098" w:type="dxa"/>
            <w:shd w:val="clear" w:color="auto" w:fill="BDD6EE"/>
          </w:tcPr>
          <w:p w14:paraId="621011A1" w14:textId="77777777" w:rsidR="00AC56F6" w:rsidRDefault="00A73F32">
            <w:pPr>
              <w:pStyle w:val="TableParagraph"/>
              <w:ind w:left="46"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ADN</w:t>
            </w:r>
          </w:p>
        </w:tc>
        <w:tc>
          <w:tcPr>
            <w:tcW w:w="2098" w:type="dxa"/>
            <w:shd w:val="clear" w:color="auto" w:fill="BDD6EE"/>
          </w:tcPr>
          <w:p w14:paraId="1D814560" w14:textId="77777777" w:rsidR="00AC56F6" w:rsidRDefault="00A73F32">
            <w:pPr>
              <w:pStyle w:val="TableParagraph"/>
              <w:ind w:left="46"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RID</w:t>
            </w:r>
          </w:p>
        </w:tc>
      </w:tr>
      <w:tr w:rsidR="00AC56F6" w14:paraId="5532418D" w14:textId="77777777">
        <w:trPr>
          <w:trHeight w:val="362"/>
        </w:trPr>
        <w:tc>
          <w:tcPr>
            <w:tcW w:w="10490" w:type="dxa"/>
            <w:gridSpan w:val="5"/>
          </w:tcPr>
          <w:p w14:paraId="123D4FFC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14.1.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UN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number</w:t>
            </w:r>
          </w:p>
        </w:tc>
      </w:tr>
      <w:tr w:rsidR="00AC56F6" w14:paraId="28C9BBD3" w14:textId="77777777">
        <w:trPr>
          <w:trHeight w:val="334"/>
        </w:trPr>
        <w:tc>
          <w:tcPr>
            <w:tcW w:w="2098" w:type="dxa"/>
          </w:tcPr>
          <w:p w14:paraId="0409A840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</w:p>
        </w:tc>
        <w:tc>
          <w:tcPr>
            <w:tcW w:w="2098" w:type="dxa"/>
          </w:tcPr>
          <w:p w14:paraId="0188538E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</w:p>
        </w:tc>
        <w:tc>
          <w:tcPr>
            <w:tcW w:w="2098" w:type="dxa"/>
          </w:tcPr>
          <w:p w14:paraId="65FA19D1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</w:p>
        </w:tc>
        <w:tc>
          <w:tcPr>
            <w:tcW w:w="2098" w:type="dxa"/>
          </w:tcPr>
          <w:p w14:paraId="46BD5FB6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</w:p>
        </w:tc>
        <w:tc>
          <w:tcPr>
            <w:tcW w:w="2098" w:type="dxa"/>
          </w:tcPr>
          <w:p w14:paraId="6A0DA6ED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</w:p>
        </w:tc>
      </w:tr>
      <w:tr w:rsidR="00AC56F6" w14:paraId="0A7C6D23" w14:textId="77777777">
        <w:trPr>
          <w:trHeight w:val="362"/>
        </w:trPr>
        <w:tc>
          <w:tcPr>
            <w:tcW w:w="10490" w:type="dxa"/>
            <w:gridSpan w:val="5"/>
          </w:tcPr>
          <w:p w14:paraId="5E374C71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14.2.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UN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proper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shipping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name</w:t>
            </w:r>
          </w:p>
        </w:tc>
      </w:tr>
      <w:tr w:rsidR="00AC56F6" w14:paraId="4153935F" w14:textId="77777777">
        <w:trPr>
          <w:trHeight w:val="334"/>
        </w:trPr>
        <w:tc>
          <w:tcPr>
            <w:tcW w:w="2098" w:type="dxa"/>
          </w:tcPr>
          <w:p w14:paraId="62738246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HYDROCHLORIC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045997DE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HYDROCHLORIC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7C23CA5B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Hydrochloric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0416F36F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HYDROCHLORIC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7F858BDD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HYDROCHLORIC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</w:tr>
      <w:tr w:rsidR="00AC56F6" w14:paraId="25E1A5C8" w14:textId="77777777">
        <w:trPr>
          <w:trHeight w:val="334"/>
        </w:trPr>
        <w:tc>
          <w:tcPr>
            <w:tcW w:w="10490" w:type="dxa"/>
            <w:gridSpan w:val="5"/>
          </w:tcPr>
          <w:p w14:paraId="3E49878B" w14:textId="77777777" w:rsidR="00AC56F6" w:rsidRDefault="00A73F3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Transport</w:t>
            </w:r>
            <w:r>
              <w:rPr>
                <w:b/>
                <w:color w:val="0070C0"/>
                <w:spacing w:val="-1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document</w:t>
            </w:r>
            <w:r>
              <w:rPr>
                <w:b/>
                <w:color w:val="0070C0"/>
                <w:spacing w:val="-1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description</w:t>
            </w:r>
          </w:p>
        </w:tc>
      </w:tr>
      <w:tr w:rsidR="00AC56F6" w14:paraId="7FEC6804" w14:textId="77777777">
        <w:trPr>
          <w:trHeight w:val="555"/>
        </w:trPr>
        <w:tc>
          <w:tcPr>
            <w:tcW w:w="2098" w:type="dxa"/>
          </w:tcPr>
          <w:p w14:paraId="5CA1ABAB" w14:textId="77777777" w:rsidR="00AC56F6" w:rsidRPr="004C5481" w:rsidRDefault="00A73F32">
            <w:pPr>
              <w:pStyle w:val="TableParagraph"/>
              <w:spacing w:line="288" w:lineRule="auto"/>
              <w:ind w:left="528" w:right="33" w:hanging="467"/>
              <w:rPr>
                <w:sz w:val="16"/>
                <w:lang w:val="es-ES"/>
              </w:rPr>
            </w:pPr>
            <w:r w:rsidRPr="004C5481">
              <w:rPr>
                <w:sz w:val="16"/>
                <w:lang w:val="es-ES"/>
              </w:rPr>
              <w:t>UN 1789 HYDROCHLORIC</w:t>
            </w:r>
            <w:r w:rsidRPr="004C5481">
              <w:rPr>
                <w:spacing w:val="-42"/>
                <w:sz w:val="16"/>
                <w:lang w:val="es-ES"/>
              </w:rPr>
              <w:t xml:space="preserve"> </w:t>
            </w:r>
            <w:r w:rsidRPr="004C5481">
              <w:rPr>
                <w:sz w:val="16"/>
                <w:lang w:val="es-ES"/>
              </w:rPr>
              <w:t>ACID,</w:t>
            </w:r>
            <w:r w:rsidRPr="004C5481">
              <w:rPr>
                <w:spacing w:val="-1"/>
                <w:sz w:val="16"/>
                <w:lang w:val="es-ES"/>
              </w:rPr>
              <w:t xml:space="preserve"> </w:t>
            </w:r>
            <w:r w:rsidRPr="004C5481">
              <w:rPr>
                <w:sz w:val="16"/>
                <w:lang w:val="es-ES"/>
              </w:rPr>
              <w:t>8, II,</w:t>
            </w:r>
            <w:r w:rsidRPr="004C5481">
              <w:rPr>
                <w:spacing w:val="-1"/>
                <w:sz w:val="16"/>
                <w:lang w:val="es-ES"/>
              </w:rPr>
              <w:t xml:space="preserve"> </w:t>
            </w:r>
            <w:r w:rsidRPr="004C5481">
              <w:rPr>
                <w:sz w:val="16"/>
                <w:lang w:val="es-ES"/>
              </w:rPr>
              <w:t>(E)</w:t>
            </w:r>
          </w:p>
        </w:tc>
        <w:tc>
          <w:tcPr>
            <w:tcW w:w="2098" w:type="dxa"/>
          </w:tcPr>
          <w:p w14:paraId="414399EF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HYDROCHLORIC</w:t>
            </w:r>
          </w:p>
          <w:p w14:paraId="5975455B" w14:textId="77777777" w:rsidR="00AC56F6" w:rsidRDefault="00A73F32">
            <w:pPr>
              <w:pStyle w:val="TableParagraph"/>
              <w:spacing w:before="36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ACID,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8, II</w:t>
            </w:r>
          </w:p>
        </w:tc>
        <w:tc>
          <w:tcPr>
            <w:tcW w:w="2098" w:type="dxa"/>
          </w:tcPr>
          <w:p w14:paraId="02F2A49B" w14:textId="77777777" w:rsidR="00AC56F6" w:rsidRDefault="00A73F32">
            <w:pPr>
              <w:pStyle w:val="TableParagraph"/>
              <w:spacing w:line="288" w:lineRule="auto"/>
              <w:ind w:left="915" w:right="46" w:hanging="841"/>
              <w:rPr>
                <w:sz w:val="16"/>
              </w:rPr>
            </w:pPr>
            <w:r>
              <w:rPr>
                <w:sz w:val="16"/>
              </w:rPr>
              <w:t>UN 1789 Hydrochloric acid,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31A17B0B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HYDROCHLORIC</w:t>
            </w:r>
          </w:p>
          <w:p w14:paraId="1AFA1956" w14:textId="77777777" w:rsidR="00AC56F6" w:rsidRDefault="00A73F32">
            <w:pPr>
              <w:pStyle w:val="TableParagraph"/>
              <w:spacing w:before="36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ACID,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8, II</w:t>
            </w:r>
          </w:p>
        </w:tc>
        <w:tc>
          <w:tcPr>
            <w:tcW w:w="2098" w:type="dxa"/>
          </w:tcPr>
          <w:p w14:paraId="07AAB58A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HYDROCHLORIC</w:t>
            </w:r>
          </w:p>
          <w:p w14:paraId="3B031293" w14:textId="77777777" w:rsidR="00AC56F6" w:rsidRDefault="00A73F32">
            <w:pPr>
              <w:pStyle w:val="TableParagraph"/>
              <w:spacing w:before="36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ACID,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8, II</w:t>
            </w:r>
          </w:p>
        </w:tc>
      </w:tr>
      <w:tr w:rsidR="00AC56F6" w14:paraId="050FBD55" w14:textId="77777777">
        <w:trPr>
          <w:trHeight w:val="362"/>
        </w:trPr>
        <w:tc>
          <w:tcPr>
            <w:tcW w:w="10490" w:type="dxa"/>
            <w:gridSpan w:val="5"/>
          </w:tcPr>
          <w:p w14:paraId="2B5F60C2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14.3.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Transport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hazard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class(es)</w:t>
            </w:r>
          </w:p>
        </w:tc>
      </w:tr>
      <w:tr w:rsidR="00AC56F6" w14:paraId="0A3EAD45" w14:textId="77777777">
        <w:trPr>
          <w:trHeight w:val="334"/>
        </w:trPr>
        <w:tc>
          <w:tcPr>
            <w:tcW w:w="2098" w:type="dxa"/>
          </w:tcPr>
          <w:p w14:paraId="47DF2AF6" w14:textId="77777777" w:rsidR="00AC56F6" w:rsidRDefault="00A73F3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57800B56" w14:textId="77777777" w:rsidR="00AC56F6" w:rsidRDefault="00A73F3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663FD8A0" w14:textId="77777777" w:rsidR="00AC56F6" w:rsidRDefault="00A73F3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3A667207" w14:textId="77777777" w:rsidR="00AC56F6" w:rsidRDefault="00A73F3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073152B5" w14:textId="77777777" w:rsidR="00AC56F6" w:rsidRDefault="00A73F3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AC56F6" w14:paraId="2C9CB7C6" w14:textId="77777777">
        <w:trPr>
          <w:trHeight w:val="1070"/>
        </w:trPr>
        <w:tc>
          <w:tcPr>
            <w:tcW w:w="2098" w:type="dxa"/>
          </w:tcPr>
          <w:p w14:paraId="2189D66F" w14:textId="77777777" w:rsidR="00AC56F6" w:rsidRDefault="00AC56F6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3FF413CD" w14:textId="77777777" w:rsidR="00AC56F6" w:rsidRDefault="00A73F32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170F61" wp14:editId="6AB5C9F0">
                  <wp:extent cx="557403" cy="586739"/>
                  <wp:effectExtent l="0" t="0" r="0" b="0"/>
                  <wp:docPr id="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3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11A87126" w14:textId="77777777" w:rsidR="00AC56F6" w:rsidRDefault="00AC56F6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060971D6" w14:textId="77777777" w:rsidR="00AC56F6" w:rsidRDefault="00A73F32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10E3E3" wp14:editId="3203644A">
                  <wp:extent cx="557403" cy="586739"/>
                  <wp:effectExtent l="0" t="0" r="0" b="0"/>
                  <wp:docPr id="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3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3360C69B" w14:textId="77777777" w:rsidR="00AC56F6" w:rsidRDefault="00AC56F6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22AFF410" w14:textId="77777777" w:rsidR="00AC56F6" w:rsidRDefault="00A73F32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2B4924" wp14:editId="62A1D73F">
                  <wp:extent cx="557402" cy="586739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2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5332D5CA" w14:textId="77777777" w:rsidR="00AC56F6" w:rsidRDefault="00AC56F6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60408743" w14:textId="77777777" w:rsidR="00AC56F6" w:rsidRDefault="00A73F32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CB7EAD" wp14:editId="1AC7972E">
                  <wp:extent cx="557402" cy="586739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2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26921039" w14:textId="77777777" w:rsidR="00AC56F6" w:rsidRDefault="00AC56F6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4C85305A" w14:textId="77777777" w:rsidR="00AC56F6" w:rsidRDefault="00A73F32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FF7B93" wp14:editId="6534BB9F">
                  <wp:extent cx="557403" cy="586739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3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6F6" w14:paraId="0C8716FC" w14:textId="77777777">
        <w:trPr>
          <w:trHeight w:val="362"/>
        </w:trPr>
        <w:tc>
          <w:tcPr>
            <w:tcW w:w="10490" w:type="dxa"/>
            <w:gridSpan w:val="5"/>
          </w:tcPr>
          <w:p w14:paraId="134300EC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14.4.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Packing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group</w:t>
            </w:r>
          </w:p>
        </w:tc>
      </w:tr>
      <w:tr w:rsidR="00AC56F6" w14:paraId="0F91CC4F" w14:textId="77777777">
        <w:trPr>
          <w:trHeight w:val="334"/>
        </w:trPr>
        <w:tc>
          <w:tcPr>
            <w:tcW w:w="2098" w:type="dxa"/>
          </w:tcPr>
          <w:p w14:paraId="35896C55" w14:textId="77777777" w:rsidR="00AC56F6" w:rsidRDefault="00A73F32">
            <w:pPr>
              <w:pStyle w:val="TableParagraph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740DC7DA" w14:textId="77777777" w:rsidR="00AC56F6" w:rsidRDefault="00A73F32">
            <w:pPr>
              <w:pStyle w:val="TableParagraph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4FB8E144" w14:textId="77777777" w:rsidR="00AC56F6" w:rsidRDefault="00A73F32">
            <w:pPr>
              <w:pStyle w:val="TableParagraph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02A6DD47" w14:textId="77777777" w:rsidR="00AC56F6" w:rsidRDefault="00A73F32">
            <w:pPr>
              <w:pStyle w:val="TableParagraph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56838BAA" w14:textId="77777777" w:rsidR="00AC56F6" w:rsidRDefault="00A73F32">
            <w:pPr>
              <w:pStyle w:val="TableParagraph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</w:tr>
      <w:tr w:rsidR="00AC56F6" w14:paraId="294C957C" w14:textId="77777777">
        <w:trPr>
          <w:trHeight w:val="362"/>
        </w:trPr>
        <w:tc>
          <w:tcPr>
            <w:tcW w:w="10490" w:type="dxa"/>
            <w:gridSpan w:val="5"/>
          </w:tcPr>
          <w:p w14:paraId="6757AB1E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14.5.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Environmental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hazards</w:t>
            </w:r>
          </w:p>
        </w:tc>
      </w:tr>
      <w:tr w:rsidR="00AC56F6" w14:paraId="0C8BE782" w14:textId="77777777">
        <w:trPr>
          <w:trHeight w:val="776"/>
        </w:trPr>
        <w:tc>
          <w:tcPr>
            <w:tcW w:w="2098" w:type="dxa"/>
          </w:tcPr>
          <w:p w14:paraId="7A0F8BFD" w14:textId="77777777" w:rsidR="00AC56F6" w:rsidRDefault="00A73F32">
            <w:pPr>
              <w:pStyle w:val="TableParagraph"/>
              <w:spacing w:line="288" w:lineRule="auto"/>
              <w:ind w:left="462" w:right="379" w:hanging="54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417A4FDD" w14:textId="77777777" w:rsidR="00AC56F6" w:rsidRDefault="00A73F32">
            <w:pPr>
              <w:pStyle w:val="TableParagraph"/>
              <w:spacing w:line="288" w:lineRule="auto"/>
              <w:ind w:left="333" w:right="321"/>
              <w:jc w:val="center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environment: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Marine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pollutant: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0C569AF1" w14:textId="77777777" w:rsidR="00AC56F6" w:rsidRDefault="00A73F32">
            <w:pPr>
              <w:pStyle w:val="TableParagraph"/>
              <w:spacing w:line="288" w:lineRule="auto"/>
              <w:ind w:left="462" w:right="379" w:hanging="54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7182D83B" w14:textId="77777777" w:rsidR="00AC56F6" w:rsidRDefault="00A73F32">
            <w:pPr>
              <w:pStyle w:val="TableParagraph"/>
              <w:spacing w:line="288" w:lineRule="auto"/>
              <w:ind w:left="462" w:right="379" w:hanging="54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43AE309E" w14:textId="77777777" w:rsidR="00AC56F6" w:rsidRDefault="00A73F32">
            <w:pPr>
              <w:pStyle w:val="TableParagraph"/>
              <w:spacing w:line="288" w:lineRule="auto"/>
              <w:ind w:left="462" w:right="379" w:hanging="54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</w:tr>
      <w:tr w:rsidR="00AC56F6" w14:paraId="3701D7BB" w14:textId="77777777">
        <w:trPr>
          <w:trHeight w:val="334"/>
        </w:trPr>
        <w:tc>
          <w:tcPr>
            <w:tcW w:w="10490" w:type="dxa"/>
            <w:gridSpan w:val="5"/>
          </w:tcPr>
          <w:p w14:paraId="6E3D0BF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supplementary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</w:tbl>
    <w:p w14:paraId="5CBDED49" w14:textId="77777777" w:rsidR="00AC56F6" w:rsidRDefault="00AC56F6">
      <w:pPr>
        <w:rPr>
          <w:sz w:val="16"/>
        </w:r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7D44E6E0" w14:textId="77777777" w:rsidR="00AC56F6" w:rsidRDefault="00AC56F6">
      <w:pPr>
        <w:pStyle w:val="BodyText"/>
        <w:spacing w:before="9"/>
        <w:ind w:left="0"/>
        <w:rPr>
          <w:sz w:val="15"/>
        </w:rPr>
      </w:pPr>
    </w:p>
    <w:p w14:paraId="575A2C04" w14:textId="77777777" w:rsidR="00AC56F6" w:rsidRDefault="00A73F32">
      <w:pPr>
        <w:pStyle w:val="Heading1"/>
        <w:numPr>
          <w:ilvl w:val="1"/>
          <w:numId w:val="2"/>
        </w:numPr>
        <w:tabs>
          <w:tab w:val="left" w:pos="599"/>
          <w:tab w:val="left" w:pos="10619"/>
        </w:tabs>
        <w:spacing w:before="0"/>
        <w:ind w:hanging="486"/>
      </w:pPr>
      <w:r>
        <w:rPr>
          <w:color w:val="0070C0"/>
          <w:shd w:val="clear" w:color="auto" w:fill="9CC2E5"/>
        </w:rPr>
        <w:t>Special precautions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for user</w:t>
      </w:r>
      <w:r>
        <w:rPr>
          <w:color w:val="0070C0"/>
          <w:shd w:val="clear" w:color="auto" w:fill="9CC2E5"/>
        </w:rPr>
        <w:tab/>
      </w:r>
    </w:p>
    <w:p w14:paraId="39576D0C" w14:textId="77777777" w:rsidR="00AC56F6" w:rsidRDefault="00AC56F6">
      <w:pPr>
        <w:pStyle w:val="BodyText"/>
        <w:spacing w:before="7"/>
        <w:ind w:left="0"/>
        <w:rPr>
          <w:b/>
          <w:sz w:val="9"/>
        </w:rPr>
      </w:pPr>
    </w:p>
    <w:p w14:paraId="69FF25CC" w14:textId="77777777" w:rsidR="00AC56F6" w:rsidRDefault="00A73F32">
      <w:pPr>
        <w:pStyle w:val="Heading2"/>
        <w:spacing w:before="95"/>
      </w:pPr>
      <w:r>
        <w:t>Overland</w:t>
      </w:r>
      <w:r>
        <w:rPr>
          <w:spacing w:val="-1"/>
        </w:rPr>
        <w:t xml:space="preserve"> </w:t>
      </w:r>
      <w:r>
        <w:t>transport</w:t>
      </w:r>
    </w:p>
    <w:p w14:paraId="7C59E50A" w14:textId="77777777" w:rsidR="00AC56F6" w:rsidRDefault="00A73F32">
      <w:pPr>
        <w:pStyle w:val="BodyText"/>
        <w:tabs>
          <w:tab w:val="left" w:pos="3925"/>
        </w:tabs>
        <w:spacing w:before="36"/>
      </w:pPr>
      <w:r>
        <w:t>Classification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C1</w:t>
      </w:r>
    </w:p>
    <w:p w14:paraId="1FB499FC" w14:textId="77777777" w:rsidR="00AC56F6" w:rsidRDefault="00A73F32">
      <w:pPr>
        <w:pStyle w:val="BodyText"/>
        <w:tabs>
          <w:tab w:val="left" w:pos="3925"/>
        </w:tabs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29"/>
        </w:rPr>
        <w:t xml:space="preserve"> </w:t>
      </w:r>
      <w:r>
        <w:t>520</w:t>
      </w:r>
    </w:p>
    <w:p w14:paraId="6E841B01" w14:textId="77777777" w:rsidR="00AC56F6" w:rsidRDefault="00A73F32">
      <w:pPr>
        <w:pStyle w:val="BodyText"/>
        <w:tabs>
          <w:tab w:val="left" w:pos="3925"/>
        </w:tabs>
      </w:pPr>
      <w:r>
        <w:t>Limited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1l</w:t>
      </w:r>
    </w:p>
    <w:p w14:paraId="5D0CF9FC" w14:textId="77777777" w:rsidR="00AC56F6" w:rsidRDefault="00A73F32">
      <w:pPr>
        <w:pStyle w:val="BodyText"/>
        <w:tabs>
          <w:tab w:val="left" w:pos="3925"/>
        </w:tabs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31"/>
        </w:rPr>
        <w:t xml:space="preserve"> </w:t>
      </w:r>
      <w:r>
        <w:t>E2</w:t>
      </w:r>
    </w:p>
    <w:p w14:paraId="55DF25DE" w14:textId="77777777" w:rsidR="00AC56F6" w:rsidRDefault="00A73F32">
      <w:pPr>
        <w:pStyle w:val="BodyText"/>
        <w:tabs>
          <w:tab w:val="left" w:pos="3925"/>
        </w:tabs>
      </w:pPr>
      <w:r>
        <w:t>Packing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31"/>
        </w:rPr>
        <w:t xml:space="preserve"> </w:t>
      </w:r>
      <w:r>
        <w:t>P001, IBC02</w:t>
      </w:r>
    </w:p>
    <w:p w14:paraId="6CBC9002" w14:textId="77777777" w:rsidR="00AC56F6" w:rsidRDefault="00A73F32">
      <w:pPr>
        <w:pStyle w:val="BodyText"/>
        <w:tabs>
          <w:tab w:val="left" w:pos="3925"/>
        </w:tabs>
        <w:spacing w:before="36" w:line="288" w:lineRule="auto"/>
        <w:ind w:right="6216"/>
      </w:pPr>
      <w:r>
        <w:t>Mixed</w:t>
      </w:r>
      <w:r>
        <w:rPr>
          <w:spacing w:val="-3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17"/>
        </w:rPr>
        <w:t xml:space="preserve"> </w:t>
      </w:r>
      <w:r>
        <w:t>MP15</w:t>
      </w:r>
      <w:r>
        <w:rPr>
          <w:spacing w:val="-42"/>
        </w:rPr>
        <w:t xml:space="preserve"> </w:t>
      </w:r>
      <w:r>
        <w:t>Portable</w:t>
      </w:r>
      <w:r>
        <w:rPr>
          <w:spacing w:val="-1"/>
        </w:rPr>
        <w:t xml:space="preserve"> </w:t>
      </w:r>
      <w:r>
        <w:t>tank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bulk</w:t>
      </w:r>
      <w:r>
        <w:rPr>
          <w:spacing w:val="-1"/>
        </w:rPr>
        <w:t xml:space="preserve"> </w:t>
      </w:r>
      <w:r>
        <w:t>container</w:t>
      </w:r>
      <w:r>
        <w:rPr>
          <w:spacing w:val="-2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(ADR)</w:t>
      </w:r>
      <w:r>
        <w:rPr>
          <w:spacing w:val="32"/>
        </w:rPr>
        <w:t xml:space="preserve"> </w:t>
      </w:r>
      <w:r>
        <w:t>:</w:t>
      </w:r>
      <w:r>
        <w:rPr>
          <w:spacing w:val="29"/>
        </w:rPr>
        <w:t xml:space="preserve"> </w:t>
      </w:r>
      <w:r>
        <w:t>T8</w:t>
      </w:r>
    </w:p>
    <w:p w14:paraId="18ED9F2E" w14:textId="77777777" w:rsidR="00AC56F6" w:rsidRDefault="00AC56F6">
      <w:pPr>
        <w:spacing w:line="288" w:lineRule="auto"/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6F006453" w14:textId="77777777" w:rsidR="00AC56F6" w:rsidRDefault="00A73F32">
      <w:pPr>
        <w:pStyle w:val="BodyText"/>
        <w:spacing w:before="0" w:line="288" w:lineRule="auto"/>
        <w:ind w:right="20"/>
      </w:pPr>
      <w:r>
        <w:t>Portable tank and bulk container special provisions</w:t>
      </w:r>
      <w:r>
        <w:rPr>
          <w:spacing w:val="-43"/>
        </w:rPr>
        <w:t xml:space="preserve"> </w:t>
      </w:r>
      <w:r>
        <w:t>(ADR)</w:t>
      </w:r>
    </w:p>
    <w:p w14:paraId="7D15C254" w14:textId="77777777" w:rsidR="00AC56F6" w:rsidRDefault="00A73F32">
      <w:pPr>
        <w:pStyle w:val="BodyText"/>
        <w:spacing w:before="0"/>
      </w:pPr>
      <w:r>
        <w:br w:type="column"/>
      </w:r>
      <w:r>
        <w:t>:</w:t>
      </w:r>
      <w:r>
        <w:rPr>
          <w:spacing w:val="74"/>
        </w:rPr>
        <w:t xml:space="preserve"> </w:t>
      </w:r>
      <w:r>
        <w:t>TP2</w:t>
      </w:r>
    </w:p>
    <w:p w14:paraId="46CD0C39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num="2" w:space="720" w:equalWidth="0">
            <w:col w:w="3763" w:space="43"/>
            <w:col w:w="6924"/>
          </w:cols>
        </w:sectPr>
      </w:pPr>
    </w:p>
    <w:p w14:paraId="435ABC5A" w14:textId="77777777" w:rsidR="00AC56F6" w:rsidRDefault="00A73F32">
      <w:pPr>
        <w:pStyle w:val="BodyText"/>
        <w:tabs>
          <w:tab w:val="left" w:pos="3925"/>
        </w:tabs>
        <w:spacing w:before="0"/>
      </w:pPr>
      <w:r>
        <w:t>Tank</w:t>
      </w:r>
      <w:r>
        <w:rPr>
          <w:spacing w:val="-1"/>
        </w:rPr>
        <w:t xml:space="preserve"> </w:t>
      </w:r>
      <w:r>
        <w:t>code (ADR)</w:t>
      </w:r>
      <w:r>
        <w:tab/>
        <w:t>:</w:t>
      </w:r>
      <w:r>
        <w:rPr>
          <w:spacing w:val="70"/>
        </w:rPr>
        <w:t xml:space="preserve"> </w:t>
      </w:r>
      <w:r>
        <w:t>L4BN</w:t>
      </w:r>
    </w:p>
    <w:p w14:paraId="0AF893C7" w14:textId="77777777" w:rsidR="00AC56F6" w:rsidRDefault="00A73F32">
      <w:pPr>
        <w:pStyle w:val="BodyText"/>
        <w:tabs>
          <w:tab w:val="left" w:pos="3925"/>
        </w:tabs>
      </w:pPr>
      <w:r>
        <w:t>Tank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(ADR)</w:t>
      </w:r>
      <w:r>
        <w:tab/>
        <w:t>:</w:t>
      </w:r>
      <w:r>
        <w:rPr>
          <w:spacing w:val="75"/>
        </w:rPr>
        <w:t xml:space="preserve"> </w:t>
      </w:r>
      <w:r>
        <w:t>TU42</w:t>
      </w:r>
    </w:p>
    <w:p w14:paraId="7D49ECEA" w14:textId="77777777" w:rsidR="00AC56F6" w:rsidRDefault="00A73F32">
      <w:pPr>
        <w:pStyle w:val="BodyText"/>
        <w:tabs>
          <w:tab w:val="left" w:pos="3925"/>
        </w:tabs>
      </w:pPr>
      <w:r>
        <w:t>Vehicle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tank</w:t>
      </w:r>
      <w:r>
        <w:rPr>
          <w:spacing w:val="-1"/>
        </w:rPr>
        <w:t xml:space="preserve"> </w:t>
      </w:r>
      <w:r>
        <w:t>carriage</w:t>
      </w:r>
      <w:r>
        <w:tab/>
        <w:t>:</w:t>
      </w:r>
      <w:r>
        <w:rPr>
          <w:spacing w:val="31"/>
        </w:rPr>
        <w:t xml:space="preserve"> </w:t>
      </w:r>
      <w:r>
        <w:t>AT</w:t>
      </w:r>
    </w:p>
    <w:p w14:paraId="1812D2FB" w14:textId="77777777" w:rsidR="00AC56F6" w:rsidRDefault="00A73F32">
      <w:pPr>
        <w:pStyle w:val="BodyText"/>
        <w:tabs>
          <w:tab w:val="left" w:pos="3925"/>
        </w:tabs>
        <w:spacing w:line="288" w:lineRule="auto"/>
        <w:ind w:right="6456"/>
      </w:pPr>
      <w:r>
        <w:rPr>
          <w:noProof/>
        </w:rPr>
        <w:drawing>
          <wp:anchor distT="0" distB="0" distL="0" distR="0" simplePos="0" relativeHeight="486925824" behindDoc="1" locked="0" layoutInCell="1" allowOverlap="1" wp14:anchorId="330EC177" wp14:editId="5820D1FD">
            <wp:simplePos x="0" y="0"/>
            <wp:positionH relativeFrom="page">
              <wp:posOffset>2978150</wp:posOffset>
            </wp:positionH>
            <wp:positionV relativeFrom="paragraph">
              <wp:posOffset>303859</wp:posOffset>
            </wp:positionV>
            <wp:extent cx="762000" cy="5715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Transport</w:t>
      </w:r>
      <w:r>
        <w:rPr>
          <w:spacing w:val="-1"/>
        </w:rPr>
        <w:t xml:space="preserve"> </w:t>
      </w:r>
      <w:r>
        <w:t>category (ADR)</w:t>
      </w:r>
      <w:r>
        <w:tab/>
        <w:t>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Hazard</w:t>
      </w:r>
      <w:r>
        <w:rPr>
          <w:spacing w:val="-3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(Kemler</w:t>
      </w:r>
      <w:r>
        <w:rPr>
          <w:spacing w:val="-3"/>
        </w:rPr>
        <w:t xml:space="preserve"> </w:t>
      </w:r>
      <w:r>
        <w:t>No.)</w:t>
      </w:r>
      <w:r>
        <w:tab/>
        <w:t>:</w:t>
      </w:r>
      <w:r>
        <w:rPr>
          <w:spacing w:val="18"/>
        </w:rPr>
        <w:t xml:space="preserve"> </w:t>
      </w:r>
      <w:r>
        <w:t>80</w:t>
      </w:r>
      <w:r>
        <w:rPr>
          <w:spacing w:val="-42"/>
        </w:rPr>
        <w:t xml:space="preserve"> </w:t>
      </w:r>
      <w:r>
        <w:t>Orange</w:t>
      </w:r>
      <w:r>
        <w:rPr>
          <w:spacing w:val="-3"/>
        </w:rPr>
        <w:t xml:space="preserve"> </w:t>
      </w:r>
      <w:r>
        <w:t>plates</w:t>
      </w:r>
      <w:r>
        <w:tab/>
        <w:t>:</w:t>
      </w:r>
    </w:p>
    <w:p w14:paraId="2534B855" w14:textId="77777777" w:rsidR="00AC56F6" w:rsidRDefault="00AC56F6">
      <w:pPr>
        <w:pStyle w:val="BodyText"/>
        <w:spacing w:before="0"/>
        <w:ind w:left="0"/>
        <w:rPr>
          <w:sz w:val="18"/>
        </w:rPr>
      </w:pPr>
    </w:p>
    <w:p w14:paraId="729063DA" w14:textId="77777777" w:rsidR="00AC56F6" w:rsidRDefault="00AC56F6">
      <w:pPr>
        <w:pStyle w:val="BodyText"/>
        <w:spacing w:before="0"/>
        <w:ind w:left="0"/>
        <w:rPr>
          <w:sz w:val="18"/>
        </w:rPr>
      </w:pPr>
    </w:p>
    <w:p w14:paraId="28538D45" w14:textId="77777777" w:rsidR="00AC56F6" w:rsidRDefault="00AC56F6">
      <w:pPr>
        <w:pStyle w:val="BodyText"/>
        <w:spacing w:before="2"/>
        <w:ind w:left="0"/>
        <w:rPr>
          <w:sz w:val="26"/>
        </w:rPr>
      </w:pPr>
    </w:p>
    <w:p w14:paraId="285F5946" w14:textId="77777777" w:rsidR="00AC56F6" w:rsidRDefault="00A73F32">
      <w:pPr>
        <w:pStyle w:val="BodyText"/>
        <w:tabs>
          <w:tab w:val="left" w:pos="3925"/>
        </w:tabs>
        <w:spacing w:before="1"/>
      </w:pPr>
      <w:r>
        <w:t>Tunnel</w:t>
      </w:r>
      <w:r>
        <w:rPr>
          <w:spacing w:val="-1"/>
        </w:rPr>
        <w:t xml:space="preserve"> </w:t>
      </w:r>
      <w:r>
        <w:t>restriction code (ADR)</w:t>
      </w:r>
      <w:r>
        <w:tab/>
        <w:t>:</w:t>
      </w:r>
      <w:r>
        <w:rPr>
          <w:spacing w:val="31"/>
        </w:rPr>
        <w:t xml:space="preserve"> </w:t>
      </w:r>
      <w:r>
        <w:t>E</w:t>
      </w:r>
    </w:p>
    <w:p w14:paraId="6CF097A9" w14:textId="77777777" w:rsidR="00AC56F6" w:rsidRDefault="00A73F32">
      <w:pPr>
        <w:pStyle w:val="BodyText"/>
        <w:tabs>
          <w:tab w:val="left" w:pos="3925"/>
        </w:tabs>
        <w:spacing w:before="36"/>
      </w:pPr>
      <w:r>
        <w:t>EAC code</w:t>
      </w:r>
      <w:r>
        <w:tab/>
        <w:t>:</w:t>
      </w:r>
      <w:r>
        <w:rPr>
          <w:spacing w:val="30"/>
        </w:rPr>
        <w:t xml:space="preserve"> </w:t>
      </w:r>
      <w:r>
        <w:t>2R</w:t>
      </w:r>
    </w:p>
    <w:p w14:paraId="64F7284D" w14:textId="77777777" w:rsidR="00AC56F6" w:rsidRDefault="00AC56F6">
      <w:pPr>
        <w:pStyle w:val="BodyText"/>
        <w:spacing w:before="10"/>
        <w:ind w:left="0"/>
        <w:rPr>
          <w:sz w:val="25"/>
        </w:rPr>
      </w:pPr>
    </w:p>
    <w:p w14:paraId="78D20030" w14:textId="77777777" w:rsidR="00AC56F6" w:rsidRDefault="00A73F32">
      <w:pPr>
        <w:pStyle w:val="Heading2"/>
      </w:pPr>
      <w:r>
        <w:t>Transport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sea</w:t>
      </w:r>
    </w:p>
    <w:p w14:paraId="2B5E390F" w14:textId="77777777" w:rsidR="00AC56F6" w:rsidRDefault="00A73F32">
      <w:pPr>
        <w:pStyle w:val="BodyText"/>
        <w:tabs>
          <w:tab w:val="left" w:pos="3925"/>
        </w:tabs>
      </w:pPr>
      <w:r>
        <w:t>Packing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P001</w:t>
      </w:r>
    </w:p>
    <w:p w14:paraId="58BFC598" w14:textId="77777777" w:rsidR="00AC56F6" w:rsidRDefault="00A73F32">
      <w:pPr>
        <w:pStyle w:val="BodyText"/>
        <w:tabs>
          <w:tab w:val="left" w:pos="3925"/>
        </w:tabs>
      </w:pPr>
      <w:r>
        <w:t>IBC</w:t>
      </w:r>
      <w:r>
        <w:rPr>
          <w:spacing w:val="-4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IBC02</w:t>
      </w:r>
    </w:p>
    <w:p w14:paraId="500C4D8E" w14:textId="77777777" w:rsidR="00AC56F6" w:rsidRDefault="00A73F32">
      <w:pPr>
        <w:pStyle w:val="BodyText"/>
        <w:tabs>
          <w:tab w:val="left" w:pos="3925"/>
        </w:tabs>
      </w:pPr>
      <w:r>
        <w:t>IBC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B20</w:t>
      </w:r>
    </w:p>
    <w:p w14:paraId="03082BAA" w14:textId="77777777" w:rsidR="00AC56F6" w:rsidRDefault="00A73F32">
      <w:pPr>
        <w:pStyle w:val="BodyText"/>
        <w:tabs>
          <w:tab w:val="left" w:pos="3925"/>
        </w:tabs>
      </w:pPr>
      <w:r>
        <w:t>Tank</w:t>
      </w:r>
      <w:r>
        <w:rPr>
          <w:spacing w:val="-4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T8</w:t>
      </w:r>
    </w:p>
    <w:p w14:paraId="6B7FBB86" w14:textId="77777777" w:rsidR="00AC56F6" w:rsidRDefault="00A73F32">
      <w:pPr>
        <w:pStyle w:val="BodyText"/>
        <w:tabs>
          <w:tab w:val="left" w:pos="3925"/>
        </w:tabs>
        <w:spacing w:before="36"/>
      </w:pPr>
      <w:r>
        <w:t>Tank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(IMDG)</w:t>
      </w:r>
      <w:r>
        <w:tab/>
        <w:t>:</w:t>
      </w:r>
      <w:r>
        <w:rPr>
          <w:spacing w:val="75"/>
        </w:rPr>
        <w:t xml:space="preserve"> </w:t>
      </w:r>
      <w:r>
        <w:t>TP2</w:t>
      </w:r>
    </w:p>
    <w:p w14:paraId="1E49E850" w14:textId="77777777" w:rsidR="00AC56F6" w:rsidRDefault="00A73F32">
      <w:pPr>
        <w:pStyle w:val="BodyText"/>
        <w:tabs>
          <w:tab w:val="left" w:pos="3925"/>
        </w:tabs>
      </w:pPr>
      <w:proofErr w:type="spellStart"/>
      <w:r>
        <w:t>EmS</w:t>
      </w:r>
      <w:proofErr w:type="spellEnd"/>
      <w:r>
        <w:t>-No. (Fire)</w:t>
      </w:r>
      <w:r>
        <w:tab/>
        <w:t>:</w:t>
      </w:r>
      <w:r>
        <w:rPr>
          <w:spacing w:val="74"/>
        </w:rPr>
        <w:t xml:space="preserve"> </w:t>
      </w:r>
      <w:r>
        <w:t>F-A</w:t>
      </w:r>
    </w:p>
    <w:p w14:paraId="14620D5F" w14:textId="77777777" w:rsidR="00AC56F6" w:rsidRDefault="00A73F32">
      <w:pPr>
        <w:pStyle w:val="BodyText"/>
        <w:tabs>
          <w:tab w:val="left" w:pos="3925"/>
        </w:tabs>
      </w:pPr>
      <w:proofErr w:type="spellStart"/>
      <w:r>
        <w:t>EmS</w:t>
      </w:r>
      <w:proofErr w:type="spellEnd"/>
      <w:r>
        <w:t>-No.</w:t>
      </w:r>
      <w:r>
        <w:rPr>
          <w:spacing w:val="-1"/>
        </w:rPr>
        <w:t xml:space="preserve"> </w:t>
      </w:r>
      <w:r>
        <w:t>(Spillage)</w:t>
      </w:r>
      <w:r>
        <w:tab/>
        <w:t>:</w:t>
      </w:r>
      <w:r>
        <w:rPr>
          <w:spacing w:val="74"/>
        </w:rPr>
        <w:t xml:space="preserve"> </w:t>
      </w:r>
      <w:r>
        <w:t>S-B</w:t>
      </w:r>
    </w:p>
    <w:p w14:paraId="10A7B3DB" w14:textId="77777777" w:rsidR="00AC56F6" w:rsidRDefault="00A73F32">
      <w:pPr>
        <w:pStyle w:val="BodyText"/>
        <w:tabs>
          <w:tab w:val="left" w:pos="3925"/>
        </w:tabs>
      </w:pPr>
      <w:r>
        <w:t>Stowage category (IMDG)</w:t>
      </w:r>
      <w:r>
        <w:tab/>
        <w:t>:</w:t>
      </w:r>
      <w:r>
        <w:rPr>
          <w:spacing w:val="31"/>
        </w:rPr>
        <w:t xml:space="preserve"> </w:t>
      </w:r>
      <w:r>
        <w:t>C</w:t>
      </w:r>
    </w:p>
    <w:p w14:paraId="0CAB90D5" w14:textId="77777777" w:rsidR="00AC56F6" w:rsidRDefault="00A73F32">
      <w:pPr>
        <w:pStyle w:val="BodyText"/>
        <w:tabs>
          <w:tab w:val="left" w:pos="3925"/>
        </w:tabs>
        <w:spacing w:before="36"/>
      </w:pPr>
      <w:r>
        <w:t>Properties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observations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25"/>
        </w:rPr>
        <w:t xml:space="preserve"> </w:t>
      </w:r>
      <w:r>
        <w:t>Colourless</w:t>
      </w:r>
      <w:r>
        <w:rPr>
          <w:spacing w:val="-2"/>
        </w:rPr>
        <w:t xml:space="preserve"> </w:t>
      </w:r>
      <w:proofErr w:type="spellStart"/>
      <w:r>
        <w:t>liquid.An</w:t>
      </w:r>
      <w:proofErr w:type="spellEnd"/>
      <w:r>
        <w:rPr>
          <w:spacing w:val="-3"/>
        </w:rPr>
        <w:t xml:space="preserve"> </w:t>
      </w:r>
      <w:r>
        <w:t>aqueous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hydrogen</w:t>
      </w:r>
      <w:r>
        <w:rPr>
          <w:spacing w:val="-3"/>
        </w:rPr>
        <w:t xml:space="preserve"> </w:t>
      </w:r>
      <w:r>
        <w:t>chloride.</w:t>
      </w:r>
      <w:r>
        <w:rPr>
          <w:spacing w:val="-3"/>
        </w:rPr>
        <w:t xml:space="preserve"> </w:t>
      </w:r>
      <w:r>
        <w:t>Highly</w:t>
      </w:r>
      <w:r>
        <w:rPr>
          <w:spacing w:val="-3"/>
        </w:rPr>
        <w:t xml:space="preserve"> </w:t>
      </w:r>
      <w:r>
        <w:t>corrosive</w:t>
      </w:r>
      <w:r>
        <w:rPr>
          <w:spacing w:val="-3"/>
        </w:rPr>
        <w:t xml:space="preserve"> </w:t>
      </w:r>
      <w:r>
        <w:t>to</w:t>
      </w:r>
    </w:p>
    <w:p w14:paraId="2CDFFEAA" w14:textId="77777777" w:rsidR="00AC56F6" w:rsidRDefault="00A73F32">
      <w:pPr>
        <w:pStyle w:val="BodyText"/>
        <w:ind w:left="4090"/>
      </w:pPr>
      <w:r>
        <w:t>most</w:t>
      </w:r>
      <w:r>
        <w:rPr>
          <w:spacing w:val="-2"/>
        </w:rPr>
        <w:t xml:space="preserve"> </w:t>
      </w:r>
      <w:r>
        <w:t>metals.</w:t>
      </w:r>
      <w:r>
        <w:rPr>
          <w:spacing w:val="-2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burns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skin,</w:t>
      </w:r>
      <w:r>
        <w:rPr>
          <w:spacing w:val="-2"/>
        </w:rPr>
        <w:t xml:space="preserve"> </w:t>
      </w:r>
      <w:r>
        <w:t>eyes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mucous</w:t>
      </w:r>
      <w:r>
        <w:rPr>
          <w:spacing w:val="-2"/>
        </w:rPr>
        <w:t xml:space="preserve"> </w:t>
      </w:r>
      <w:r>
        <w:t>membranes.</w:t>
      </w:r>
    </w:p>
    <w:p w14:paraId="28399DF2" w14:textId="77777777" w:rsidR="00AC56F6" w:rsidRDefault="00AC56F6">
      <w:pPr>
        <w:pStyle w:val="BodyText"/>
        <w:spacing w:before="10"/>
        <w:ind w:left="0"/>
        <w:rPr>
          <w:sz w:val="25"/>
        </w:rPr>
      </w:pPr>
    </w:p>
    <w:p w14:paraId="456D0CC1" w14:textId="77777777" w:rsidR="00AC56F6" w:rsidRDefault="00A73F32">
      <w:pPr>
        <w:pStyle w:val="Heading2"/>
      </w:pPr>
      <w:r>
        <w:t>Air</w:t>
      </w:r>
      <w:r>
        <w:rPr>
          <w:spacing w:val="-1"/>
        </w:rPr>
        <w:t xml:space="preserve"> </w:t>
      </w:r>
      <w:r>
        <w:t>transport</w:t>
      </w:r>
    </w:p>
    <w:p w14:paraId="038F18AA" w14:textId="77777777" w:rsidR="00AC56F6" w:rsidRDefault="00A73F32">
      <w:pPr>
        <w:pStyle w:val="BodyText"/>
        <w:tabs>
          <w:tab w:val="left" w:pos="3925"/>
        </w:tabs>
      </w:pPr>
      <w:r>
        <w:t>PCA</w:t>
      </w:r>
      <w:r>
        <w:rPr>
          <w:spacing w:val="-2"/>
        </w:rPr>
        <w:t xml:space="preserve"> </w:t>
      </w:r>
      <w:r>
        <w:t>Excepted</w:t>
      </w:r>
      <w:r>
        <w:rPr>
          <w:spacing w:val="-2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(IATA)</w:t>
      </w:r>
      <w:r>
        <w:tab/>
        <w:t>:</w:t>
      </w:r>
      <w:r>
        <w:rPr>
          <w:spacing w:val="31"/>
        </w:rPr>
        <w:t xml:space="preserve"> </w:t>
      </w:r>
      <w:r>
        <w:t>E2</w:t>
      </w:r>
    </w:p>
    <w:p w14:paraId="23B1EF5A" w14:textId="77777777" w:rsidR="00AC56F6" w:rsidRDefault="00A73F32">
      <w:pPr>
        <w:pStyle w:val="BodyText"/>
        <w:tabs>
          <w:tab w:val="left" w:pos="3925"/>
        </w:tabs>
        <w:spacing w:line="288" w:lineRule="auto"/>
        <w:ind w:right="6260"/>
      </w:pPr>
      <w:r>
        <w:t>PCA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(IATA)</w:t>
      </w:r>
      <w:r>
        <w:tab/>
        <w:t>:</w:t>
      </w:r>
      <w:r>
        <w:rPr>
          <w:spacing w:val="18"/>
        </w:rPr>
        <w:t xml:space="preserve"> </w:t>
      </w:r>
      <w:r>
        <w:t>Y840</w:t>
      </w:r>
      <w:r>
        <w:rPr>
          <w:spacing w:val="-42"/>
        </w:rPr>
        <w:t xml:space="preserve"> </w:t>
      </w:r>
      <w:r>
        <w:t>PCA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quantity</w:t>
      </w:r>
      <w:r>
        <w:rPr>
          <w:spacing w:val="-2"/>
        </w:rPr>
        <w:t xml:space="preserve"> </w:t>
      </w:r>
      <w:r>
        <w:t>max</w:t>
      </w:r>
      <w:r>
        <w:rPr>
          <w:spacing w:val="-2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quantity</w:t>
      </w:r>
      <w:r>
        <w:rPr>
          <w:spacing w:val="-2"/>
        </w:rPr>
        <w:t xml:space="preserve"> </w:t>
      </w:r>
      <w:r>
        <w:t>(IATA)</w:t>
      </w:r>
      <w:r>
        <w:tab/>
        <w:t>:</w:t>
      </w:r>
      <w:r>
        <w:rPr>
          <w:spacing w:val="1"/>
        </w:rPr>
        <w:t xml:space="preserve"> </w:t>
      </w:r>
      <w:r>
        <w:t>0.5L</w:t>
      </w:r>
      <w:r>
        <w:rPr>
          <w:spacing w:val="1"/>
        </w:rPr>
        <w:t xml:space="preserve"> </w:t>
      </w:r>
      <w:r>
        <w:t>PCA</w:t>
      </w:r>
      <w:r>
        <w:rPr>
          <w:spacing w:val="-3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(IATA)</w:t>
      </w:r>
      <w:r>
        <w:tab/>
        <w:t>:</w:t>
      </w:r>
      <w:r>
        <w:rPr>
          <w:spacing w:val="30"/>
        </w:rPr>
        <w:t xml:space="preserve"> </w:t>
      </w:r>
      <w:r>
        <w:t>851</w:t>
      </w:r>
    </w:p>
    <w:p w14:paraId="7C380F02" w14:textId="77777777" w:rsidR="00AC56F6" w:rsidRPr="004C5481" w:rsidRDefault="00A73F32">
      <w:pPr>
        <w:pStyle w:val="BodyText"/>
        <w:tabs>
          <w:tab w:val="left" w:pos="3925"/>
        </w:tabs>
        <w:spacing w:before="0"/>
        <w:rPr>
          <w:lang w:val="es-ES"/>
        </w:rPr>
      </w:pPr>
      <w:r w:rsidRPr="004C5481">
        <w:rPr>
          <w:lang w:val="es-ES"/>
        </w:rPr>
        <w:t>PCA</w:t>
      </w:r>
      <w:r w:rsidRPr="004C5481">
        <w:rPr>
          <w:spacing w:val="-2"/>
          <w:lang w:val="es-ES"/>
        </w:rPr>
        <w:t xml:space="preserve"> </w:t>
      </w:r>
      <w:proofErr w:type="spellStart"/>
      <w:r w:rsidRPr="004C5481">
        <w:rPr>
          <w:lang w:val="es-ES"/>
        </w:rPr>
        <w:t>max</w:t>
      </w:r>
      <w:proofErr w:type="spellEnd"/>
      <w:r w:rsidRPr="004C5481">
        <w:rPr>
          <w:spacing w:val="-1"/>
          <w:lang w:val="es-ES"/>
        </w:rPr>
        <w:t xml:space="preserve"> </w:t>
      </w:r>
      <w:r w:rsidRPr="004C5481">
        <w:rPr>
          <w:lang w:val="es-ES"/>
        </w:rPr>
        <w:t>net</w:t>
      </w:r>
      <w:r w:rsidRPr="004C5481">
        <w:rPr>
          <w:spacing w:val="-1"/>
          <w:lang w:val="es-ES"/>
        </w:rPr>
        <w:t xml:space="preserve"> </w:t>
      </w:r>
      <w:proofErr w:type="spellStart"/>
      <w:r w:rsidRPr="004C5481">
        <w:rPr>
          <w:lang w:val="es-ES"/>
        </w:rPr>
        <w:t>quantity</w:t>
      </w:r>
      <w:proofErr w:type="spellEnd"/>
      <w:r w:rsidRPr="004C5481">
        <w:rPr>
          <w:spacing w:val="-1"/>
          <w:lang w:val="es-ES"/>
        </w:rPr>
        <w:t xml:space="preserve"> </w:t>
      </w:r>
      <w:r w:rsidRPr="004C5481">
        <w:rPr>
          <w:lang w:val="es-ES"/>
        </w:rPr>
        <w:t>(IATA)</w:t>
      </w:r>
      <w:r w:rsidRPr="004C5481">
        <w:rPr>
          <w:lang w:val="es-ES"/>
        </w:rPr>
        <w:tab/>
        <w:t>:</w:t>
      </w:r>
      <w:r w:rsidRPr="004C5481">
        <w:rPr>
          <w:spacing w:val="30"/>
          <w:lang w:val="es-ES"/>
        </w:rPr>
        <w:t xml:space="preserve"> </w:t>
      </w:r>
      <w:r w:rsidRPr="004C5481">
        <w:rPr>
          <w:lang w:val="es-ES"/>
        </w:rPr>
        <w:t>1L</w:t>
      </w:r>
    </w:p>
    <w:p w14:paraId="0DA4AC3A" w14:textId="77777777" w:rsidR="00AC56F6" w:rsidRDefault="00A73F32">
      <w:pPr>
        <w:pStyle w:val="BodyText"/>
        <w:tabs>
          <w:tab w:val="left" w:pos="3925"/>
        </w:tabs>
      </w:pPr>
      <w:r>
        <w:t>CAO</w:t>
      </w:r>
      <w:r>
        <w:rPr>
          <w:spacing w:val="-4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(IATA)</w:t>
      </w:r>
      <w:r>
        <w:tab/>
        <w:t>:</w:t>
      </w:r>
      <w:r>
        <w:rPr>
          <w:spacing w:val="72"/>
        </w:rPr>
        <w:t xml:space="preserve"> </w:t>
      </w:r>
      <w:r>
        <w:t>855</w:t>
      </w:r>
    </w:p>
    <w:p w14:paraId="016FE126" w14:textId="77777777" w:rsidR="00AC56F6" w:rsidRDefault="00A73F32">
      <w:pPr>
        <w:pStyle w:val="BodyText"/>
        <w:tabs>
          <w:tab w:val="left" w:pos="3925"/>
        </w:tabs>
        <w:spacing w:before="36"/>
      </w:pPr>
      <w:r>
        <w:t>CAO</w:t>
      </w:r>
      <w:r>
        <w:rPr>
          <w:spacing w:val="-2"/>
        </w:rPr>
        <w:t xml:space="preserve"> </w:t>
      </w:r>
      <w:r>
        <w:t>max</w:t>
      </w:r>
      <w:r>
        <w:rPr>
          <w:spacing w:val="-1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quantity</w:t>
      </w:r>
      <w:r>
        <w:rPr>
          <w:spacing w:val="-1"/>
        </w:rPr>
        <w:t xml:space="preserve"> </w:t>
      </w:r>
      <w:r>
        <w:t>(IATA)</w:t>
      </w:r>
      <w:r>
        <w:tab/>
        <w:t>:</w:t>
      </w:r>
      <w:r>
        <w:rPr>
          <w:spacing w:val="71"/>
        </w:rPr>
        <w:t xml:space="preserve"> </w:t>
      </w:r>
      <w:r>
        <w:t>30L</w:t>
      </w:r>
    </w:p>
    <w:p w14:paraId="3C1D2B7F" w14:textId="77777777" w:rsidR="00AC56F6" w:rsidRDefault="00A73F32">
      <w:pPr>
        <w:pStyle w:val="BodyText"/>
        <w:tabs>
          <w:tab w:val="left" w:pos="3925"/>
        </w:tabs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(IATA)</w:t>
      </w:r>
      <w:r>
        <w:tab/>
        <w:t>:</w:t>
      </w:r>
      <w:r>
        <w:rPr>
          <w:spacing w:val="75"/>
        </w:rPr>
        <w:t xml:space="preserve"> </w:t>
      </w:r>
      <w:r>
        <w:t>A3</w:t>
      </w:r>
    </w:p>
    <w:p w14:paraId="461A85EC" w14:textId="77777777" w:rsidR="00AC56F6" w:rsidRDefault="00A73F32">
      <w:pPr>
        <w:pStyle w:val="BodyText"/>
        <w:tabs>
          <w:tab w:val="left" w:pos="3925"/>
        </w:tabs>
      </w:pPr>
      <w:r>
        <w:t>ERG code (IATA)</w:t>
      </w:r>
      <w:r>
        <w:tab/>
        <w:t>:</w:t>
      </w:r>
      <w:r>
        <w:rPr>
          <w:spacing w:val="72"/>
        </w:rPr>
        <w:t xml:space="preserve"> </w:t>
      </w:r>
      <w:r>
        <w:t>8L</w:t>
      </w:r>
    </w:p>
    <w:p w14:paraId="02908B6D" w14:textId="77777777" w:rsidR="00AC56F6" w:rsidRDefault="00AC56F6">
      <w:pPr>
        <w:pStyle w:val="BodyText"/>
        <w:spacing w:before="10"/>
        <w:ind w:left="0"/>
        <w:rPr>
          <w:sz w:val="25"/>
        </w:rPr>
      </w:pPr>
    </w:p>
    <w:p w14:paraId="7E417C28" w14:textId="77777777" w:rsidR="00AC56F6" w:rsidRDefault="00A73F32">
      <w:pPr>
        <w:pStyle w:val="Heading2"/>
      </w:pPr>
      <w:r>
        <w:t>Inland</w:t>
      </w:r>
      <w:r>
        <w:rPr>
          <w:spacing w:val="-1"/>
        </w:rPr>
        <w:t xml:space="preserve"> </w:t>
      </w:r>
      <w:r>
        <w:t>waterway</w:t>
      </w:r>
      <w:r>
        <w:rPr>
          <w:spacing w:val="-1"/>
        </w:rPr>
        <w:t xml:space="preserve"> </w:t>
      </w:r>
      <w:r>
        <w:t>transport</w:t>
      </w:r>
    </w:p>
    <w:p w14:paraId="31450724" w14:textId="77777777" w:rsidR="00AC56F6" w:rsidRDefault="00A73F32">
      <w:pPr>
        <w:pStyle w:val="BodyText"/>
        <w:tabs>
          <w:tab w:val="left" w:pos="3925"/>
        </w:tabs>
      </w:pPr>
      <w:r>
        <w:t>Classification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(ADN)</w:t>
      </w:r>
      <w:r>
        <w:tab/>
        <w:t>:</w:t>
      </w:r>
      <w:r>
        <w:rPr>
          <w:spacing w:val="30"/>
        </w:rPr>
        <w:t xml:space="preserve"> </w:t>
      </w:r>
      <w:r>
        <w:t>C1</w:t>
      </w:r>
    </w:p>
    <w:p w14:paraId="402FBD2E" w14:textId="77777777" w:rsidR="00AC56F6" w:rsidRDefault="00A73F32">
      <w:pPr>
        <w:pStyle w:val="BodyText"/>
        <w:tabs>
          <w:tab w:val="left" w:pos="3925"/>
        </w:tabs>
        <w:spacing w:before="36"/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(ADN)</w:t>
      </w:r>
      <w:r>
        <w:tab/>
        <w:t>:</w:t>
      </w:r>
      <w:r>
        <w:rPr>
          <w:spacing w:val="29"/>
        </w:rPr>
        <w:t xml:space="preserve"> </w:t>
      </w:r>
      <w:r>
        <w:t>520</w:t>
      </w:r>
    </w:p>
    <w:p w14:paraId="02796408" w14:textId="77777777" w:rsidR="00AC56F6" w:rsidRDefault="00A73F32">
      <w:pPr>
        <w:pStyle w:val="BodyText"/>
        <w:tabs>
          <w:tab w:val="left" w:pos="3925"/>
        </w:tabs>
      </w:pPr>
      <w:r>
        <w:t>Limited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(ADN)</w:t>
      </w:r>
      <w:r>
        <w:tab/>
        <w:t>:</w:t>
      </w:r>
      <w:r>
        <w:rPr>
          <w:spacing w:val="75"/>
        </w:rPr>
        <w:t xml:space="preserve"> </w:t>
      </w:r>
      <w:r>
        <w:t>1 L</w:t>
      </w:r>
    </w:p>
    <w:p w14:paraId="05FF43FA" w14:textId="77777777" w:rsidR="00AC56F6" w:rsidRDefault="00A73F32">
      <w:pPr>
        <w:pStyle w:val="BodyText"/>
        <w:tabs>
          <w:tab w:val="left" w:pos="3925"/>
        </w:tabs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(ADN)</w:t>
      </w:r>
      <w:r>
        <w:tab/>
        <w:t>:</w:t>
      </w:r>
      <w:r>
        <w:rPr>
          <w:spacing w:val="75"/>
        </w:rPr>
        <w:t xml:space="preserve"> </w:t>
      </w:r>
      <w:r>
        <w:t>E2</w:t>
      </w:r>
    </w:p>
    <w:p w14:paraId="2CDF82B9" w14:textId="77777777" w:rsidR="00AC56F6" w:rsidRDefault="00A73F32">
      <w:pPr>
        <w:pStyle w:val="BodyText"/>
        <w:tabs>
          <w:tab w:val="left" w:pos="3925"/>
        </w:tabs>
      </w:pPr>
      <w:r>
        <w:t>Equipment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(ADN)</w:t>
      </w:r>
      <w:r>
        <w:tab/>
        <w:t>:</w:t>
      </w:r>
      <w:r>
        <w:rPr>
          <w:spacing w:val="31"/>
        </w:rPr>
        <w:t xml:space="preserve"> </w:t>
      </w:r>
      <w:r>
        <w:t>PP, EP</w:t>
      </w:r>
    </w:p>
    <w:p w14:paraId="15A6C6D2" w14:textId="77777777" w:rsidR="00AC56F6" w:rsidRDefault="00A73F32">
      <w:pPr>
        <w:pStyle w:val="BodyText"/>
        <w:tabs>
          <w:tab w:val="left" w:pos="3925"/>
        </w:tabs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t>cones/lights</w:t>
      </w:r>
      <w:r>
        <w:rPr>
          <w:spacing w:val="-3"/>
        </w:rPr>
        <w:t xml:space="preserve"> </w:t>
      </w:r>
      <w:r>
        <w:t>(ADN)</w:t>
      </w:r>
      <w:r>
        <w:tab/>
        <w:t>:</w:t>
      </w:r>
      <w:r>
        <w:rPr>
          <w:spacing w:val="32"/>
        </w:rPr>
        <w:t xml:space="preserve"> </w:t>
      </w:r>
      <w:r>
        <w:t>0</w:t>
      </w:r>
    </w:p>
    <w:p w14:paraId="3A2625CB" w14:textId="77777777" w:rsidR="00AC56F6" w:rsidRDefault="00AC56F6">
      <w:pPr>
        <w:pStyle w:val="BodyText"/>
        <w:spacing w:before="9"/>
        <w:ind w:left="0"/>
        <w:rPr>
          <w:sz w:val="25"/>
        </w:rPr>
      </w:pPr>
    </w:p>
    <w:p w14:paraId="6484A11E" w14:textId="77777777" w:rsidR="00AC56F6" w:rsidRDefault="00A73F32">
      <w:pPr>
        <w:pStyle w:val="Heading2"/>
        <w:spacing w:before="1"/>
      </w:pPr>
      <w:r>
        <w:t>Rail</w:t>
      </w:r>
      <w:r>
        <w:rPr>
          <w:spacing w:val="-2"/>
        </w:rPr>
        <w:t xml:space="preserve"> </w:t>
      </w:r>
      <w:r>
        <w:t>transport</w:t>
      </w:r>
    </w:p>
    <w:p w14:paraId="4F25DF41" w14:textId="77777777" w:rsidR="00AC56F6" w:rsidRDefault="00A73F32">
      <w:pPr>
        <w:pStyle w:val="BodyText"/>
        <w:tabs>
          <w:tab w:val="left" w:pos="3925"/>
        </w:tabs>
        <w:spacing w:before="36"/>
      </w:pPr>
      <w:r>
        <w:t>Classification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C1</w:t>
      </w:r>
    </w:p>
    <w:p w14:paraId="7AF294E8" w14:textId="77777777" w:rsidR="00AC56F6" w:rsidRDefault="00A73F32">
      <w:pPr>
        <w:pStyle w:val="BodyText"/>
        <w:tabs>
          <w:tab w:val="left" w:pos="3925"/>
        </w:tabs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29"/>
        </w:rPr>
        <w:t xml:space="preserve"> </w:t>
      </w:r>
      <w:r>
        <w:t>520</w:t>
      </w:r>
    </w:p>
    <w:p w14:paraId="47476F62" w14:textId="77777777" w:rsidR="00AC56F6" w:rsidRDefault="00A73F32">
      <w:pPr>
        <w:pStyle w:val="BodyText"/>
        <w:tabs>
          <w:tab w:val="left" w:pos="3925"/>
        </w:tabs>
      </w:pPr>
      <w:r>
        <w:t>Limited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73"/>
        </w:rPr>
        <w:t xml:space="preserve"> </w:t>
      </w:r>
      <w:r>
        <w:t>1L</w:t>
      </w:r>
    </w:p>
    <w:p w14:paraId="1A88DA0C" w14:textId="77777777" w:rsidR="00AC56F6" w:rsidRDefault="00A73F32">
      <w:pPr>
        <w:pStyle w:val="BodyText"/>
        <w:tabs>
          <w:tab w:val="left" w:pos="3925"/>
        </w:tabs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75"/>
        </w:rPr>
        <w:t xml:space="preserve"> </w:t>
      </w:r>
      <w:r>
        <w:t>E2</w:t>
      </w:r>
    </w:p>
    <w:p w14:paraId="0F21B0DD" w14:textId="77777777" w:rsidR="00AC56F6" w:rsidRDefault="00A73F32">
      <w:pPr>
        <w:pStyle w:val="BodyText"/>
        <w:tabs>
          <w:tab w:val="left" w:pos="3925"/>
        </w:tabs>
      </w:pPr>
      <w:r>
        <w:t>Packing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1"/>
        </w:rPr>
        <w:t xml:space="preserve"> </w:t>
      </w:r>
      <w:r>
        <w:t>P001, IBC02</w:t>
      </w:r>
    </w:p>
    <w:p w14:paraId="1A8AD219" w14:textId="77777777" w:rsidR="00AC56F6" w:rsidRDefault="00A73F32">
      <w:pPr>
        <w:pStyle w:val="BodyText"/>
        <w:tabs>
          <w:tab w:val="left" w:pos="3925"/>
        </w:tabs>
        <w:spacing w:before="36"/>
      </w:pPr>
      <w:r>
        <w:t>Mixed</w:t>
      </w:r>
      <w:r>
        <w:rPr>
          <w:spacing w:val="-3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1"/>
        </w:rPr>
        <w:t xml:space="preserve"> </w:t>
      </w:r>
      <w:r>
        <w:t>MP15</w:t>
      </w:r>
    </w:p>
    <w:p w14:paraId="5AAACB51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space="720"/>
        </w:sectPr>
      </w:pPr>
    </w:p>
    <w:p w14:paraId="6546D224" w14:textId="77777777" w:rsidR="00AC56F6" w:rsidRDefault="00A73F32">
      <w:pPr>
        <w:pStyle w:val="BodyText"/>
        <w:tabs>
          <w:tab w:val="left" w:pos="3925"/>
        </w:tabs>
        <w:spacing w:before="137"/>
      </w:pPr>
      <w:r>
        <w:lastRenderedPageBreak/>
        <w:t>Portable</w:t>
      </w:r>
      <w:r>
        <w:rPr>
          <w:spacing w:val="-2"/>
        </w:rPr>
        <w:t xml:space="preserve"> </w:t>
      </w:r>
      <w:r>
        <w:t>tank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bulk</w:t>
      </w:r>
      <w:r>
        <w:rPr>
          <w:spacing w:val="-2"/>
        </w:rPr>
        <w:t xml:space="preserve"> </w:t>
      </w:r>
      <w:r>
        <w:t>container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1"/>
        </w:rPr>
        <w:t xml:space="preserve"> </w:t>
      </w:r>
      <w:r>
        <w:t>T8</w:t>
      </w:r>
    </w:p>
    <w:p w14:paraId="68F8A89C" w14:textId="77777777" w:rsidR="00AC56F6" w:rsidRDefault="00AC56F6">
      <w:p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26695A57" w14:textId="77777777" w:rsidR="00AC56F6" w:rsidRDefault="00A73F32">
      <w:pPr>
        <w:pStyle w:val="BodyText"/>
        <w:spacing w:before="36" w:line="288" w:lineRule="auto"/>
        <w:ind w:right="20"/>
      </w:pPr>
      <w:r>
        <w:t>Portable tank and bulk container special provisions</w:t>
      </w:r>
      <w:r>
        <w:rPr>
          <w:spacing w:val="-43"/>
        </w:rPr>
        <w:t xml:space="preserve"> </w:t>
      </w:r>
      <w:r>
        <w:t>(RID)</w:t>
      </w:r>
    </w:p>
    <w:p w14:paraId="32BB8423" w14:textId="77777777" w:rsidR="00AC56F6" w:rsidRDefault="00A73F32">
      <w:pPr>
        <w:pStyle w:val="BodyText"/>
        <w:spacing w:before="36"/>
      </w:pPr>
      <w:r>
        <w:br w:type="column"/>
      </w:r>
      <w:r>
        <w:t>:</w:t>
      </w:r>
      <w:r>
        <w:rPr>
          <w:spacing w:val="74"/>
        </w:rPr>
        <w:t xml:space="preserve"> </w:t>
      </w:r>
      <w:r>
        <w:t>TP2</w:t>
      </w:r>
    </w:p>
    <w:p w14:paraId="5EC905F5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num="2" w:space="720" w:equalWidth="0">
            <w:col w:w="3763" w:space="43"/>
            <w:col w:w="6924"/>
          </w:cols>
        </w:sectPr>
      </w:pPr>
    </w:p>
    <w:p w14:paraId="60F680A3" w14:textId="77777777" w:rsidR="00AC56F6" w:rsidRDefault="00A73F32">
      <w:pPr>
        <w:pStyle w:val="BodyText"/>
        <w:tabs>
          <w:tab w:val="left" w:pos="3925"/>
        </w:tabs>
        <w:spacing w:before="0"/>
      </w:pPr>
      <w:r>
        <w:t>Tank</w:t>
      </w:r>
      <w:r>
        <w:rPr>
          <w:spacing w:val="-2"/>
        </w:rPr>
        <w:t xml:space="preserve"> </w:t>
      </w:r>
      <w:r>
        <w:t>codes for</w:t>
      </w:r>
      <w:r>
        <w:rPr>
          <w:spacing w:val="-1"/>
        </w:rPr>
        <w:t xml:space="preserve"> </w:t>
      </w:r>
      <w:r>
        <w:t>RID</w:t>
      </w:r>
      <w:r>
        <w:rPr>
          <w:spacing w:val="-1"/>
        </w:rPr>
        <w:t xml:space="preserve"> </w:t>
      </w:r>
      <w:r>
        <w:t>tanks</w:t>
      </w:r>
      <w:r>
        <w:rPr>
          <w:spacing w:val="-1"/>
        </w:rPr>
        <w:t xml:space="preserve"> </w:t>
      </w:r>
      <w:r>
        <w:t>(RID)</w:t>
      </w:r>
      <w:r>
        <w:tab/>
        <w:t>:</w:t>
      </w:r>
      <w:r>
        <w:rPr>
          <w:spacing w:val="71"/>
        </w:rPr>
        <w:t xml:space="preserve"> </w:t>
      </w:r>
      <w:r>
        <w:t>L4BN</w:t>
      </w:r>
    </w:p>
    <w:p w14:paraId="6BB1D7FC" w14:textId="77777777" w:rsidR="00AC56F6" w:rsidRDefault="00A73F32">
      <w:pPr>
        <w:pStyle w:val="BodyText"/>
        <w:tabs>
          <w:tab w:val="left" w:pos="3925"/>
        </w:tabs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RID</w:t>
      </w:r>
      <w:r>
        <w:rPr>
          <w:spacing w:val="-1"/>
        </w:rPr>
        <w:t xml:space="preserve"> </w:t>
      </w:r>
      <w:r>
        <w:t>tanks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75"/>
        </w:rPr>
        <w:t xml:space="preserve"> </w:t>
      </w:r>
      <w:r>
        <w:t>TU42</w:t>
      </w:r>
    </w:p>
    <w:p w14:paraId="20B7D888" w14:textId="77777777" w:rsidR="00AC56F6" w:rsidRDefault="00A73F32">
      <w:pPr>
        <w:pStyle w:val="BodyText"/>
        <w:tabs>
          <w:tab w:val="left" w:pos="3925"/>
        </w:tabs>
      </w:pPr>
      <w:r>
        <w:t>Transport</w:t>
      </w:r>
      <w:r>
        <w:rPr>
          <w:spacing w:val="-1"/>
        </w:rPr>
        <w:t xml:space="preserve"> </w:t>
      </w:r>
      <w:r>
        <w:t>category (RID)</w:t>
      </w:r>
      <w:r>
        <w:tab/>
        <w:t>:</w:t>
      </w:r>
      <w:r>
        <w:rPr>
          <w:spacing w:val="31"/>
        </w:rPr>
        <w:t xml:space="preserve"> </w:t>
      </w:r>
      <w:r>
        <w:t>2</w:t>
      </w:r>
    </w:p>
    <w:p w14:paraId="47FAA828" w14:textId="77777777" w:rsidR="00AC56F6" w:rsidRDefault="00A73F32">
      <w:pPr>
        <w:pStyle w:val="BodyText"/>
        <w:tabs>
          <w:tab w:val="left" w:pos="3925"/>
        </w:tabs>
      </w:pPr>
      <w:r>
        <w:t>Colis</w:t>
      </w:r>
      <w:r>
        <w:rPr>
          <w:spacing w:val="-4"/>
        </w:rPr>
        <w:t xml:space="preserve"> </w:t>
      </w:r>
      <w:r>
        <w:t>express</w:t>
      </w:r>
      <w:r>
        <w:rPr>
          <w:spacing w:val="-2"/>
        </w:rPr>
        <w:t xml:space="preserve"> </w:t>
      </w:r>
      <w:r>
        <w:t>(express</w:t>
      </w:r>
      <w:r>
        <w:rPr>
          <w:spacing w:val="-2"/>
        </w:rPr>
        <w:t xml:space="preserve"> </w:t>
      </w:r>
      <w:r>
        <w:t>parcels)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CE6</w:t>
      </w:r>
    </w:p>
    <w:p w14:paraId="7611DCB2" w14:textId="77777777" w:rsidR="00AC56F6" w:rsidRDefault="00A73F32">
      <w:pPr>
        <w:pStyle w:val="BodyText"/>
        <w:tabs>
          <w:tab w:val="left" w:pos="3925"/>
        </w:tabs>
      </w:pPr>
      <w:r>
        <w:t>Hazard</w:t>
      </w:r>
      <w:r>
        <w:rPr>
          <w:spacing w:val="-3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80</w:t>
      </w:r>
    </w:p>
    <w:p w14:paraId="264C9486" w14:textId="77777777" w:rsidR="00AC56F6" w:rsidRDefault="00AC56F6">
      <w:pPr>
        <w:pStyle w:val="BodyText"/>
        <w:spacing w:before="4"/>
        <w:ind w:left="0"/>
        <w:rPr>
          <w:sz w:val="9"/>
        </w:rPr>
      </w:pPr>
    </w:p>
    <w:p w14:paraId="62EA95E5" w14:textId="77777777" w:rsidR="00AC56F6" w:rsidRDefault="00A73F32">
      <w:pPr>
        <w:pStyle w:val="Heading1"/>
        <w:numPr>
          <w:ilvl w:val="1"/>
          <w:numId w:val="2"/>
        </w:numPr>
        <w:tabs>
          <w:tab w:val="left" w:pos="599"/>
          <w:tab w:val="left" w:pos="10619"/>
        </w:tabs>
        <w:spacing w:before="94"/>
        <w:ind w:hanging="486"/>
      </w:pPr>
      <w:r>
        <w:rPr>
          <w:color w:val="0070C0"/>
          <w:shd w:val="clear" w:color="auto" w:fill="9CC2E5"/>
        </w:rPr>
        <w:t>Transport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in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bulk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according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to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Annex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II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of</w:t>
      </w:r>
      <w:r>
        <w:rPr>
          <w:color w:val="0070C0"/>
          <w:spacing w:val="-3"/>
          <w:shd w:val="clear" w:color="auto" w:fill="9CC2E5"/>
        </w:rPr>
        <w:t xml:space="preserve"> </w:t>
      </w:r>
      <w:proofErr w:type="spellStart"/>
      <w:r>
        <w:rPr>
          <w:color w:val="0070C0"/>
          <w:shd w:val="clear" w:color="auto" w:fill="9CC2E5"/>
        </w:rPr>
        <w:t>Marpol</w:t>
      </w:r>
      <w:proofErr w:type="spellEnd"/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and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the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IBC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Code</w:t>
      </w:r>
      <w:r>
        <w:rPr>
          <w:color w:val="0070C0"/>
          <w:shd w:val="clear" w:color="auto" w:fill="9CC2E5"/>
        </w:rPr>
        <w:tab/>
      </w:r>
    </w:p>
    <w:p w14:paraId="5C855B64" w14:textId="77777777" w:rsidR="00AC56F6" w:rsidRDefault="00A73F32">
      <w:pPr>
        <w:pStyle w:val="BodyText"/>
        <w:spacing w:before="165"/>
      </w:pPr>
      <w:r>
        <w:t>Not</w:t>
      </w:r>
      <w:r>
        <w:rPr>
          <w:spacing w:val="-5"/>
        </w:rPr>
        <w:t xml:space="preserve"> </w:t>
      </w:r>
      <w:r>
        <w:t>applicable</w:t>
      </w:r>
    </w:p>
    <w:p w14:paraId="030FE612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13F9F2BE" w14:textId="77777777" w:rsidR="00AC56F6" w:rsidRDefault="009E47B8">
      <w:pPr>
        <w:pStyle w:val="BodyText"/>
        <w:spacing w:before="4"/>
        <w:ind w:left="0"/>
        <w:rPr>
          <w:sz w:val="12"/>
        </w:rPr>
      </w:pPr>
      <w:r>
        <w:pict w14:anchorId="7E24B5FE">
          <v:shape id="docshape61" o:spid="_x0000_s1027" type="#_x0000_t202" style="position:absolute;margin-left:35.7pt;margin-top:8.35pt;width:525.3pt;height:18pt;z-index:-15701504;mso-wrap-distance-left:0;mso-wrap-distance-right:0;mso-position-horizontal-relative:page" fillcolor="#2e73b5" stroked="f">
            <v:textbox inset="0,0,0,0">
              <w:txbxContent>
                <w:p w14:paraId="5C27D136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15: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Regulatory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76E23153" w14:textId="77777777" w:rsidR="00AC56F6" w:rsidRDefault="00AC56F6">
      <w:pPr>
        <w:pStyle w:val="BodyText"/>
        <w:spacing w:before="1"/>
        <w:ind w:left="0"/>
        <w:rPr>
          <w:sz w:val="6"/>
        </w:rPr>
      </w:pPr>
    </w:p>
    <w:p w14:paraId="5E8B26E0" w14:textId="77777777" w:rsidR="00AC56F6" w:rsidRDefault="00A73F32">
      <w:pPr>
        <w:pStyle w:val="Heading1"/>
        <w:numPr>
          <w:ilvl w:val="1"/>
          <w:numId w:val="1"/>
        </w:numPr>
        <w:tabs>
          <w:tab w:val="left" w:pos="599"/>
          <w:tab w:val="left" w:pos="10619"/>
        </w:tabs>
        <w:spacing w:before="95"/>
        <w:ind w:hanging="486"/>
      </w:pPr>
      <w:r>
        <w:rPr>
          <w:color w:val="0070C0"/>
          <w:shd w:val="clear" w:color="auto" w:fill="9CC2E5"/>
        </w:rPr>
        <w:t>Safety,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health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and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environmental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regulations/legislation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specific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for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the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substance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or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mixture</w:t>
      </w:r>
      <w:r>
        <w:rPr>
          <w:color w:val="0070C0"/>
          <w:shd w:val="clear" w:color="auto" w:fill="9CC2E5"/>
        </w:rPr>
        <w:tab/>
      </w:r>
    </w:p>
    <w:p w14:paraId="1B5F449B" w14:textId="77777777" w:rsidR="00AC56F6" w:rsidRDefault="00A73F32">
      <w:pPr>
        <w:pStyle w:val="Heading2"/>
        <w:numPr>
          <w:ilvl w:val="2"/>
          <w:numId w:val="1"/>
        </w:numPr>
        <w:tabs>
          <w:tab w:val="left" w:pos="654"/>
        </w:tabs>
        <w:spacing w:before="165"/>
      </w:pPr>
      <w:r>
        <w:rPr>
          <w:color w:val="0070C0"/>
        </w:rPr>
        <w:t>EU-Regulations</w:t>
      </w:r>
    </w:p>
    <w:p w14:paraId="30D7B0FF" w14:textId="77777777" w:rsidR="00AC56F6" w:rsidRDefault="00A73F32">
      <w:pPr>
        <w:pStyle w:val="BodyText"/>
        <w:spacing w:before="96" w:line="288" w:lineRule="auto"/>
        <w:ind w:right="6285"/>
      </w:pPr>
      <w:r>
        <w:t>Contains no REACH substances with Annex XVII restrictions</w:t>
      </w:r>
      <w:r>
        <w:rPr>
          <w:spacing w:val="-42"/>
        </w:rPr>
        <w:t xml:space="preserve"> </w:t>
      </w:r>
      <w:r>
        <w:t>Contains no substance on the REACH candidate list</w:t>
      </w:r>
      <w:r>
        <w:rPr>
          <w:spacing w:val="1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no REACH</w:t>
      </w:r>
      <w:r>
        <w:rPr>
          <w:spacing w:val="-1"/>
        </w:rPr>
        <w:t xml:space="preserve"> </w:t>
      </w:r>
      <w:r>
        <w:t>Annex XIV substances</w:t>
      </w:r>
    </w:p>
    <w:p w14:paraId="5DADF370" w14:textId="77777777" w:rsidR="00AC56F6" w:rsidRDefault="00A73F32">
      <w:pPr>
        <w:pStyle w:val="BodyText"/>
        <w:spacing w:before="0" w:line="288" w:lineRule="auto"/>
        <w:ind w:right="138"/>
      </w:pPr>
      <w:r>
        <w:t>Contains no substance subject to Regulation (EU) No 649/2012 of the European Parliament and of the Council of 4 July 2012 concerning the export</w:t>
      </w:r>
      <w:r>
        <w:rPr>
          <w:spacing w:val="-4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import of hazardous chemicals.</w:t>
      </w:r>
    </w:p>
    <w:p w14:paraId="7560F07E" w14:textId="77777777" w:rsidR="00AC56F6" w:rsidRDefault="00A73F32">
      <w:pPr>
        <w:pStyle w:val="BodyText"/>
        <w:spacing w:before="0" w:line="288" w:lineRule="auto"/>
        <w:ind w:right="521"/>
      </w:pPr>
      <w:r>
        <w:t>Contains no substance subject to Regulation (EU) No 2019/1021 of the European Parliament and of the Council of 20 June 2019 on persistent</w:t>
      </w:r>
      <w:r>
        <w:rPr>
          <w:spacing w:val="-42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pollutants</w:t>
      </w:r>
    </w:p>
    <w:p w14:paraId="22F705B1" w14:textId="77777777" w:rsidR="00AC56F6" w:rsidRDefault="00A73F32">
      <w:pPr>
        <w:pStyle w:val="BodyText"/>
        <w:spacing w:before="0" w:line="288" w:lineRule="auto"/>
        <w:ind w:right="183"/>
      </w:pPr>
      <w:r>
        <w:t>Contains no substance subject to Regulation (EU) 2019/1148 of the European Parliament and of the Council of 20 June 2019 on the marketing and</w:t>
      </w:r>
      <w:r>
        <w:rPr>
          <w:spacing w:val="-4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explosives</w:t>
      </w:r>
      <w:r>
        <w:rPr>
          <w:spacing w:val="-1"/>
        </w:rPr>
        <w:t xml:space="preserve"> </w:t>
      </w:r>
      <w:r>
        <w:t>precursors.</w:t>
      </w:r>
    </w:p>
    <w:p w14:paraId="79A20AC6" w14:textId="77777777" w:rsidR="00AC56F6" w:rsidRDefault="00A73F32">
      <w:pPr>
        <w:pStyle w:val="Heading2"/>
        <w:numPr>
          <w:ilvl w:val="2"/>
          <w:numId w:val="1"/>
        </w:numPr>
        <w:tabs>
          <w:tab w:val="left" w:pos="654"/>
        </w:tabs>
        <w:spacing w:before="120"/>
      </w:pPr>
      <w:r>
        <w:rPr>
          <w:color w:val="0070C0"/>
        </w:rPr>
        <w:t>National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regulations</w:t>
      </w:r>
    </w:p>
    <w:p w14:paraId="588445F7" w14:textId="77777777" w:rsidR="00AC56F6" w:rsidRDefault="00AC56F6">
      <w:pPr>
        <w:pStyle w:val="BodyText"/>
        <w:spacing w:before="5"/>
        <w:ind w:left="0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8506"/>
      </w:tblGrid>
      <w:tr w:rsidR="00AC56F6" w14:paraId="04CDA93B" w14:textId="77777777">
        <w:trPr>
          <w:trHeight w:val="362"/>
        </w:trPr>
        <w:tc>
          <w:tcPr>
            <w:tcW w:w="10490" w:type="dxa"/>
            <w:gridSpan w:val="2"/>
            <w:shd w:val="clear" w:color="auto" w:fill="BDD6EE"/>
          </w:tcPr>
          <w:p w14:paraId="657CEE45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France</w:t>
            </w:r>
          </w:p>
        </w:tc>
      </w:tr>
      <w:tr w:rsidR="00AC56F6" w14:paraId="5924B3A4" w14:textId="77777777">
        <w:trPr>
          <w:trHeight w:val="334"/>
        </w:trPr>
        <w:tc>
          <w:tcPr>
            <w:tcW w:w="10490" w:type="dxa"/>
            <w:gridSpan w:val="2"/>
            <w:shd w:val="clear" w:color="auto" w:fill="BDD6EE"/>
          </w:tcPr>
          <w:p w14:paraId="60E1FFF1" w14:textId="77777777" w:rsidR="00AC56F6" w:rsidRDefault="00A73F3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Occupational</w:t>
            </w:r>
            <w:r>
              <w:rPr>
                <w:b/>
                <w:color w:val="0070C0"/>
                <w:spacing w:val="-2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diseases</w:t>
            </w:r>
          </w:p>
        </w:tc>
      </w:tr>
      <w:tr w:rsidR="00AC56F6" w14:paraId="7463F408" w14:textId="77777777">
        <w:trPr>
          <w:trHeight w:val="374"/>
        </w:trPr>
        <w:tc>
          <w:tcPr>
            <w:tcW w:w="1984" w:type="dxa"/>
            <w:shd w:val="clear" w:color="auto" w:fill="BDD6EE"/>
          </w:tcPr>
          <w:p w14:paraId="700C746A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8506" w:type="dxa"/>
            <w:shd w:val="clear" w:color="auto" w:fill="BDD6EE"/>
          </w:tcPr>
          <w:p w14:paraId="28DAFE8B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</w:tr>
      <w:tr w:rsidR="00AC56F6" w14:paraId="10BAB037" w14:textId="77777777">
        <w:trPr>
          <w:trHeight w:val="334"/>
        </w:trPr>
        <w:tc>
          <w:tcPr>
            <w:tcW w:w="1984" w:type="dxa"/>
          </w:tcPr>
          <w:p w14:paraId="3995D96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66</w:t>
            </w:r>
          </w:p>
        </w:tc>
        <w:tc>
          <w:tcPr>
            <w:tcW w:w="8506" w:type="dxa"/>
          </w:tcPr>
          <w:p w14:paraId="44C33AF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Occupational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rhinitis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asthma</w:t>
            </w:r>
          </w:p>
        </w:tc>
      </w:tr>
    </w:tbl>
    <w:p w14:paraId="6506D936" w14:textId="77777777" w:rsidR="00AC56F6" w:rsidRDefault="00AC56F6">
      <w:pPr>
        <w:pStyle w:val="BodyText"/>
        <w:spacing w:before="10"/>
        <w:ind w:left="0"/>
        <w:rPr>
          <w:b/>
          <w:sz w:val="22"/>
        </w:rPr>
      </w:pPr>
    </w:p>
    <w:p w14:paraId="52C7E567" w14:textId="77777777" w:rsidR="00AC56F6" w:rsidRDefault="00A73F32">
      <w:pPr>
        <w:ind w:left="120"/>
        <w:rPr>
          <w:b/>
          <w:sz w:val="16"/>
        </w:rPr>
      </w:pPr>
      <w:r>
        <w:rPr>
          <w:b/>
          <w:sz w:val="16"/>
        </w:rPr>
        <w:t>Germany</w:t>
      </w:r>
    </w:p>
    <w:p w14:paraId="59B872C3" w14:textId="77777777" w:rsidR="00AC56F6" w:rsidRDefault="00A73F32">
      <w:pPr>
        <w:pStyle w:val="BodyText"/>
        <w:tabs>
          <w:tab w:val="left" w:pos="3925"/>
        </w:tabs>
        <w:spacing w:line="288" w:lineRule="auto"/>
        <w:ind w:left="4090" w:right="612" w:hanging="3970"/>
      </w:pPr>
      <w:r>
        <w:t>Employment</w:t>
      </w:r>
      <w:r>
        <w:rPr>
          <w:spacing w:val="-2"/>
        </w:rPr>
        <w:t xml:space="preserve"> </w:t>
      </w:r>
      <w:r>
        <w:t>restrictions</w:t>
      </w:r>
      <w:r>
        <w:tab/>
        <w:t>:</w:t>
      </w:r>
      <w:r>
        <w:rPr>
          <w:spacing w:val="1"/>
        </w:rPr>
        <w:t xml:space="preserve"> </w:t>
      </w:r>
      <w:r>
        <w:t>Observe restrictions according Act on the Protection of Working Mothers (</w:t>
      </w:r>
      <w:proofErr w:type="spellStart"/>
      <w:r>
        <w:t>MuSchG</w:t>
      </w:r>
      <w:proofErr w:type="spellEnd"/>
      <w:r>
        <w:t>)</w:t>
      </w:r>
      <w:r>
        <w:rPr>
          <w:spacing w:val="1"/>
        </w:rPr>
        <w:t xml:space="preserve"> </w:t>
      </w:r>
      <w:r>
        <w:t>Observe restrictions according Act on the Protection of Young People in Employment</w:t>
      </w:r>
      <w:r>
        <w:rPr>
          <w:spacing w:val="-42"/>
        </w:rPr>
        <w:t xml:space="preserve"> </w:t>
      </w:r>
      <w:r>
        <w:t>(</w:t>
      </w:r>
      <w:proofErr w:type="spellStart"/>
      <w:r>
        <w:t>JArbSchG</w:t>
      </w:r>
      <w:proofErr w:type="spellEnd"/>
      <w:r>
        <w:t>)</w:t>
      </w:r>
    </w:p>
    <w:p w14:paraId="14179496" w14:textId="77777777" w:rsidR="00AC56F6" w:rsidRDefault="00A73F32">
      <w:pPr>
        <w:pStyle w:val="BodyText"/>
        <w:tabs>
          <w:tab w:val="left" w:pos="3925"/>
        </w:tabs>
        <w:spacing w:before="0" w:line="288" w:lineRule="auto"/>
        <w:ind w:right="942"/>
      </w:pPr>
      <w:r>
        <w:t>Water</w:t>
      </w:r>
      <w:r>
        <w:rPr>
          <w:spacing w:val="-2"/>
        </w:rPr>
        <w:t xml:space="preserve"> </w:t>
      </w:r>
      <w:r>
        <w:t>hazard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(WGK)</w:t>
      </w:r>
      <w:r>
        <w:tab/>
        <w:t>:</w:t>
      </w:r>
      <w:r>
        <w:rPr>
          <w:spacing w:val="27"/>
        </w:rPr>
        <w:t xml:space="preserve"> </w:t>
      </w:r>
      <w:r>
        <w:t>WGK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Slightly</w:t>
      </w:r>
      <w:r>
        <w:rPr>
          <w:spacing w:val="-2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(Classification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AwSV</w:t>
      </w:r>
      <w:proofErr w:type="spellEnd"/>
      <w:r>
        <w:t>,</w:t>
      </w:r>
      <w:r>
        <w:rPr>
          <w:spacing w:val="-1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1)</w:t>
      </w:r>
      <w:r>
        <w:rPr>
          <w:spacing w:val="-42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Ordinance</w:t>
      </w:r>
      <w:r>
        <w:rPr>
          <w:spacing w:val="-2"/>
        </w:rPr>
        <w:t xml:space="preserve"> </w:t>
      </w:r>
      <w:r>
        <w:t>(12.</w:t>
      </w:r>
      <w:r>
        <w:rPr>
          <w:spacing w:val="-1"/>
        </w:rPr>
        <w:t xml:space="preserve"> </w:t>
      </w:r>
      <w:proofErr w:type="spellStart"/>
      <w:r>
        <w:t>BImSchV</w:t>
      </w:r>
      <w:proofErr w:type="spellEnd"/>
      <w:r>
        <w:t>)</w:t>
      </w:r>
      <w:r>
        <w:tab/>
        <w:t>:</w:t>
      </w:r>
      <w:r>
        <w:rPr>
          <w:spacing w:val="3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Ordinance</w:t>
      </w:r>
      <w:r>
        <w:rPr>
          <w:spacing w:val="-1"/>
        </w:rPr>
        <w:t xml:space="preserve"> </w:t>
      </w:r>
      <w:r>
        <w:t>(12.</w:t>
      </w:r>
      <w:r>
        <w:rPr>
          <w:spacing w:val="-1"/>
        </w:rPr>
        <w:t xml:space="preserve"> </w:t>
      </w:r>
      <w:proofErr w:type="spellStart"/>
      <w:r>
        <w:t>BImSchV</w:t>
      </w:r>
      <w:proofErr w:type="spellEnd"/>
      <w:r>
        <w:t>)</w:t>
      </w:r>
    </w:p>
    <w:p w14:paraId="67ABE7A0" w14:textId="77777777" w:rsidR="00AC56F6" w:rsidRDefault="00A73F32">
      <w:pPr>
        <w:pStyle w:val="Heading2"/>
        <w:spacing w:before="40"/>
      </w:pPr>
      <w:r>
        <w:t>Netherlands</w:t>
      </w:r>
    </w:p>
    <w:p w14:paraId="48E1DA9D" w14:textId="77777777" w:rsidR="00AC56F6" w:rsidRDefault="00A73F32">
      <w:pPr>
        <w:pStyle w:val="BodyText"/>
        <w:tabs>
          <w:tab w:val="left" w:pos="3925"/>
        </w:tabs>
        <w:spacing w:line="288" w:lineRule="auto"/>
        <w:ind w:right="4197"/>
      </w:pPr>
      <w:r>
        <w:t>SZW-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kankerverwekkende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ab/>
        <w:t>:</w:t>
      </w:r>
      <w:r>
        <w:rPr>
          <w:spacing w:val="27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  <w:r>
        <w:rPr>
          <w:spacing w:val="-42"/>
        </w:rPr>
        <w:t xml:space="preserve"> </w:t>
      </w:r>
      <w:r>
        <w:t>SZW-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mutagene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ab/>
        <w:t>:</w:t>
      </w:r>
      <w:r>
        <w:rPr>
          <w:spacing w:val="27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1B8C8BAF" w14:textId="77777777" w:rsidR="00AC56F6" w:rsidRDefault="00AC56F6">
      <w:pPr>
        <w:spacing w:line="288" w:lineRule="auto"/>
        <w:sectPr w:rsidR="00AC56F6">
          <w:type w:val="continuous"/>
          <w:pgSz w:w="11910" w:h="16840"/>
          <w:pgMar w:top="620" w:right="580" w:bottom="860" w:left="600" w:header="719" w:footer="680" w:gutter="0"/>
          <w:cols w:space="720"/>
        </w:sectPr>
      </w:pPr>
    </w:p>
    <w:p w14:paraId="79D77975" w14:textId="77777777" w:rsidR="00AC56F6" w:rsidRDefault="00A73F32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 xml:space="preserve"> – </w:t>
      </w:r>
      <w:proofErr w:type="spellStart"/>
      <w:r>
        <w:t>Borstvoeding</w:t>
      </w:r>
      <w:proofErr w:type="spellEnd"/>
    </w:p>
    <w:p w14:paraId="5A5B893E" w14:textId="77777777" w:rsidR="00AC56F6" w:rsidRDefault="00A73F32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 xml:space="preserve"> – </w:t>
      </w:r>
      <w:proofErr w:type="spellStart"/>
      <w:r>
        <w:t>Vruchtbaarheid</w:t>
      </w:r>
      <w:proofErr w:type="spellEnd"/>
    </w:p>
    <w:p w14:paraId="04AD0697" w14:textId="77777777" w:rsidR="00AC56F6" w:rsidRDefault="00A73F32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 xml:space="preserve"> – </w:t>
      </w:r>
      <w:proofErr w:type="spellStart"/>
      <w:r>
        <w:t>Ontwikkeling</w:t>
      </w:r>
      <w:proofErr w:type="spellEnd"/>
    </w:p>
    <w:p w14:paraId="7CE27404" w14:textId="77777777" w:rsidR="00AC56F6" w:rsidRDefault="00A73F32">
      <w:pPr>
        <w:pStyle w:val="Heading2"/>
        <w:spacing w:before="40"/>
      </w:pPr>
      <w:r>
        <w:t>Denmark</w:t>
      </w:r>
    </w:p>
    <w:p w14:paraId="1689C141" w14:textId="77777777" w:rsidR="00AC56F6" w:rsidRDefault="00A73F32">
      <w:pPr>
        <w:pStyle w:val="BodyText"/>
        <w:spacing w:before="0"/>
      </w:pPr>
      <w:r>
        <w:br w:type="column"/>
      </w:r>
      <w:r>
        <w:t>:</w:t>
      </w:r>
      <w:r>
        <w:rPr>
          <w:spacing w:val="69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3DC7A192" w14:textId="77777777" w:rsidR="00AC56F6" w:rsidRDefault="00AC56F6">
      <w:pPr>
        <w:pStyle w:val="BodyText"/>
        <w:spacing w:before="4"/>
        <w:ind w:left="0"/>
        <w:rPr>
          <w:sz w:val="22"/>
        </w:rPr>
      </w:pPr>
    </w:p>
    <w:p w14:paraId="2E8E3867" w14:textId="77777777" w:rsidR="00AC56F6" w:rsidRDefault="00A73F32">
      <w:pPr>
        <w:pStyle w:val="BodyText"/>
        <w:spacing w:before="0"/>
      </w:pPr>
      <w:r>
        <w:t>:</w:t>
      </w:r>
      <w:r>
        <w:rPr>
          <w:spacing w:val="69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2116A382" w14:textId="77777777" w:rsidR="00AC56F6" w:rsidRDefault="00AC56F6">
      <w:pPr>
        <w:pStyle w:val="BodyText"/>
        <w:spacing w:before="5"/>
        <w:ind w:left="0"/>
        <w:rPr>
          <w:sz w:val="22"/>
        </w:rPr>
      </w:pPr>
    </w:p>
    <w:p w14:paraId="7C8B6EC4" w14:textId="77777777" w:rsidR="00AC56F6" w:rsidRDefault="00A73F32">
      <w:pPr>
        <w:pStyle w:val="BodyText"/>
        <w:spacing w:before="0"/>
      </w:pPr>
      <w:r>
        <w:t>:</w:t>
      </w:r>
      <w:r>
        <w:rPr>
          <w:spacing w:val="69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0C254C6B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num="2" w:space="720" w:equalWidth="0">
            <w:col w:w="3406" w:space="399"/>
            <w:col w:w="6925"/>
          </w:cols>
        </w:sectPr>
      </w:pPr>
    </w:p>
    <w:p w14:paraId="0DF1580D" w14:textId="77777777" w:rsidR="00AC56F6" w:rsidRDefault="00A73F32">
      <w:pPr>
        <w:pStyle w:val="BodyText"/>
        <w:tabs>
          <w:tab w:val="left" w:pos="3925"/>
        </w:tabs>
      </w:pPr>
      <w:r>
        <w:t>Danish</w:t>
      </w:r>
      <w:r>
        <w:rPr>
          <w:spacing w:val="-6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Regulations</w:t>
      </w:r>
      <w:r>
        <w:tab/>
        <w:t>:</w:t>
      </w:r>
      <w:r>
        <w:rPr>
          <w:spacing w:val="28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</w:p>
    <w:p w14:paraId="7ECBA085" w14:textId="77777777" w:rsidR="00AC56F6" w:rsidRDefault="00A73F32">
      <w:pPr>
        <w:pStyle w:val="Heading2"/>
        <w:spacing w:before="76"/>
      </w:pPr>
      <w:r>
        <w:t>Switzerland</w:t>
      </w:r>
    </w:p>
    <w:p w14:paraId="64D9F830" w14:textId="77777777" w:rsidR="00AC56F6" w:rsidRDefault="00A73F32">
      <w:pPr>
        <w:pStyle w:val="BodyText"/>
        <w:tabs>
          <w:tab w:val="left" w:pos="3925"/>
        </w:tabs>
      </w:pPr>
      <w:r>
        <w:t>Storage class (LK)</w:t>
      </w:r>
      <w:r>
        <w:tab/>
        <w:t>:</w:t>
      </w:r>
      <w:r>
        <w:rPr>
          <w:spacing w:val="29"/>
        </w:rPr>
        <w:t xml:space="preserve"> </w:t>
      </w:r>
      <w:r>
        <w:t>LK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Corrosive</w:t>
      </w:r>
      <w:r>
        <w:rPr>
          <w:spacing w:val="-1"/>
        </w:rPr>
        <w:t xml:space="preserve"> </w:t>
      </w:r>
      <w:r>
        <w:t>materials</w:t>
      </w:r>
    </w:p>
    <w:p w14:paraId="19133C9B" w14:textId="77777777" w:rsidR="00AC56F6" w:rsidRDefault="00AC56F6">
      <w:pPr>
        <w:pStyle w:val="BodyText"/>
        <w:spacing w:before="4"/>
        <w:ind w:left="0"/>
        <w:rPr>
          <w:sz w:val="9"/>
        </w:rPr>
      </w:pPr>
    </w:p>
    <w:p w14:paraId="1208C0C1" w14:textId="77777777" w:rsidR="00AC56F6" w:rsidRDefault="00A73F32">
      <w:pPr>
        <w:pStyle w:val="Heading1"/>
        <w:numPr>
          <w:ilvl w:val="1"/>
          <w:numId w:val="1"/>
        </w:numPr>
        <w:tabs>
          <w:tab w:val="left" w:pos="599"/>
          <w:tab w:val="left" w:pos="10619"/>
        </w:tabs>
        <w:spacing w:before="94"/>
        <w:ind w:hanging="486"/>
      </w:pPr>
      <w:r>
        <w:rPr>
          <w:color w:val="0070C0"/>
          <w:shd w:val="clear" w:color="auto" w:fill="9CC2E5"/>
        </w:rPr>
        <w:t>Chemical</w:t>
      </w:r>
      <w:r>
        <w:rPr>
          <w:color w:val="0070C0"/>
          <w:spacing w:val="-7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safety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assessment</w:t>
      </w:r>
      <w:r>
        <w:rPr>
          <w:color w:val="0070C0"/>
          <w:shd w:val="clear" w:color="auto" w:fill="9CC2E5"/>
        </w:rPr>
        <w:tab/>
      </w:r>
    </w:p>
    <w:p w14:paraId="74D779A9" w14:textId="77777777" w:rsidR="00AC56F6" w:rsidRDefault="00A73F32">
      <w:pPr>
        <w:pStyle w:val="BodyText"/>
        <w:spacing w:before="165"/>
      </w:pPr>
      <w:r>
        <w:t>No</w:t>
      </w:r>
      <w:r>
        <w:rPr>
          <w:spacing w:val="-3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</w:p>
    <w:p w14:paraId="09634887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space="720"/>
        </w:sectPr>
      </w:pPr>
    </w:p>
    <w:p w14:paraId="40E20789" w14:textId="77777777" w:rsidR="00AC56F6" w:rsidRDefault="00AC56F6">
      <w:pPr>
        <w:pStyle w:val="BodyText"/>
        <w:spacing w:before="10"/>
        <w:ind w:left="0"/>
        <w:rPr>
          <w:sz w:val="11"/>
        </w:rPr>
      </w:pPr>
    </w:p>
    <w:p w14:paraId="3A47D7DB" w14:textId="77777777" w:rsidR="00AC56F6" w:rsidRDefault="009E47B8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3DA207F9">
          <v:shape id="docshape62" o:spid="_x0000_s1080" type="#_x0000_t202" style="width:525.3pt;height:18pt;mso-left-percent:-10001;mso-top-percent:-10001;mso-position-horizontal:absolute;mso-position-horizontal-relative:char;mso-position-vertical:absolute;mso-position-vertical-relative:line;mso-left-percent:-10001;mso-top-percent:-10001" fillcolor="#2e73b5" stroked="f">
            <v:textbox inset="0,0,0,0">
              <w:txbxContent>
                <w:p w14:paraId="3F2C67DD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16: Other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anchorlock/>
          </v:shape>
        </w:pict>
      </w:r>
    </w:p>
    <w:p w14:paraId="7130B22A" w14:textId="77777777" w:rsidR="00AC56F6" w:rsidRDefault="00AC56F6"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8506"/>
      </w:tblGrid>
      <w:tr w:rsidR="00AC56F6" w14:paraId="6D6FF27A" w14:textId="77777777">
        <w:trPr>
          <w:trHeight w:val="362"/>
        </w:trPr>
        <w:tc>
          <w:tcPr>
            <w:tcW w:w="10490" w:type="dxa"/>
            <w:gridSpan w:val="2"/>
            <w:shd w:val="clear" w:color="auto" w:fill="BDD6EE"/>
          </w:tcPr>
          <w:p w14:paraId="742FEBA4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Abbreviations</w:t>
            </w:r>
            <w:r>
              <w:rPr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and</w:t>
            </w:r>
            <w:r>
              <w:rPr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acronyms:</w:t>
            </w:r>
          </w:p>
        </w:tc>
      </w:tr>
      <w:tr w:rsidR="00AC56F6" w14:paraId="4AF94288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7AB634EB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ADN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3B190C4A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concerning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Carriage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Inland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Waterways</w:t>
            </w:r>
          </w:p>
        </w:tc>
      </w:tr>
      <w:tr w:rsidR="00AC56F6" w14:paraId="38ECA7A3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577A387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06D51E0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concerning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Carriage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Road</w:t>
            </w:r>
          </w:p>
        </w:tc>
      </w:tr>
      <w:tr w:rsidR="00AC56F6" w14:paraId="7198C14E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69E7F68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ATE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02EA4D0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 Toxicity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Estimate</w:t>
            </w:r>
          </w:p>
        </w:tc>
      </w:tr>
      <w:tr w:rsidR="00AC56F6" w14:paraId="4DCA5A85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0C3CB20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BLV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0F871F59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Biological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limit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</w:p>
        </w:tc>
      </w:tr>
      <w:tr w:rsidR="00AC56F6" w14:paraId="454CC8C0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66FF7B34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CAS-No.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72266064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Chemical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Abstract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AC56F6" w14:paraId="68A37E9D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2DBE414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CLP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76DBC863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Classification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Labelling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Packaging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Regulation;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1272/2008</w:t>
            </w:r>
          </w:p>
        </w:tc>
      </w:tr>
      <w:tr w:rsidR="00AC56F6" w14:paraId="1F71958D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633D489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DMEL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4116B6DA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Derived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Minimal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AC56F6" w14:paraId="35870E47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6382F938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DNEL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329FBF9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Derived-No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AC56F6" w14:paraId="67792852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193B99A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EC50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1E81752E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AC56F6" w14:paraId="13FF8280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2E0CBDF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EC-No.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39E1517A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Community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AC56F6" w14:paraId="1F6D1D23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4C3E1F6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0648518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</w:p>
        </w:tc>
      </w:tr>
      <w:tr w:rsidR="00AC56F6" w14:paraId="0FB37926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380380D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IATA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79716EC5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Air Transport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Association</w:t>
            </w:r>
          </w:p>
        </w:tc>
      </w:tr>
      <w:tr w:rsidR="00AC56F6" w14:paraId="29509781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733B6AC3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IMDG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497BB16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Maritime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</w:p>
        </w:tc>
      </w:tr>
      <w:tr w:rsidR="00AC56F6" w14:paraId="0505897D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13D0EB5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LC50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50E1E47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lethal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AC56F6" w14:paraId="7B924789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407829F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LD50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5CEFEE35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lethal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</w:p>
        </w:tc>
      </w:tr>
      <w:tr w:rsidR="00AC56F6" w14:paraId="654E3281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35CF3C45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LOAEL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6A47F35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Lowest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Observed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AC56F6" w14:paraId="5C6F70DF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03F4750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NOAEC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543A522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No-Observed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AC56F6" w14:paraId="5D0D0E47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3A4A03C3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NOAEL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447F2722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No-Observed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AC56F6" w14:paraId="314DBD35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58E9AC35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NOEC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1780551B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No-Observed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AC56F6" w14:paraId="7326534A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0E607046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OEL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24BFF4F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Occupational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Limit</w:t>
            </w:r>
          </w:p>
        </w:tc>
      </w:tr>
      <w:tr w:rsidR="00AC56F6" w14:paraId="15DC9ADE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205645BB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PBT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28BDD68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Persistent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Bioaccumulative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Toxic</w:t>
            </w:r>
          </w:p>
        </w:tc>
      </w:tr>
      <w:tr w:rsidR="00AC56F6" w14:paraId="4B1F1733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4B2E009A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PNEC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3ED9F88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Predicted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No-Effect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AC56F6" w14:paraId="48639C90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02C9CB0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REACH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127FB586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Registration,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Evaluation,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Authorisation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Restriction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Chemicals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1907/2006</w:t>
            </w:r>
          </w:p>
        </w:tc>
      </w:tr>
      <w:tr w:rsidR="00AC56F6" w14:paraId="03E44A56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307A2AB6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RID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59C55F42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Regulations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concerning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Carriage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Rail</w:t>
            </w:r>
          </w:p>
        </w:tc>
      </w:tr>
      <w:tr w:rsidR="00AC56F6" w14:paraId="17649170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6804732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SDS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0DC3461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Safety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Sheet</w:t>
            </w:r>
          </w:p>
        </w:tc>
      </w:tr>
      <w:tr w:rsidR="00AC56F6" w14:paraId="49A78046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082C2831" w14:textId="77777777" w:rsidR="00AC56F6" w:rsidRDefault="00A73F32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vPvB</w:t>
            </w:r>
            <w:proofErr w:type="spellEnd"/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210EA39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Persistent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Very </w:t>
            </w:r>
            <w:proofErr w:type="spellStart"/>
            <w:r>
              <w:rPr>
                <w:sz w:val="16"/>
              </w:rPr>
              <w:t>Bioaccumulative</w:t>
            </w:r>
            <w:proofErr w:type="spellEnd"/>
          </w:p>
        </w:tc>
      </w:tr>
      <w:tr w:rsidR="00AC56F6" w14:paraId="53D3831A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39F0C6C9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WGK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6506E03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Hazard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</w:p>
        </w:tc>
      </w:tr>
    </w:tbl>
    <w:p w14:paraId="74596B56" w14:textId="77777777" w:rsidR="00AC56F6" w:rsidRDefault="00AC56F6"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8506"/>
      </w:tblGrid>
      <w:tr w:rsidR="00AC56F6" w14:paraId="7D6E6C8A" w14:textId="77777777">
        <w:trPr>
          <w:trHeight w:val="362"/>
        </w:trPr>
        <w:tc>
          <w:tcPr>
            <w:tcW w:w="10490" w:type="dxa"/>
            <w:gridSpan w:val="2"/>
            <w:shd w:val="clear" w:color="auto" w:fill="BDD6EE"/>
          </w:tcPr>
          <w:p w14:paraId="2577BBDA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Full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text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of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H-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and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EUH-statements:</w:t>
            </w:r>
          </w:p>
        </w:tc>
      </w:tr>
      <w:tr w:rsidR="00AC56F6" w14:paraId="599DF33D" w14:textId="77777777">
        <w:trPr>
          <w:trHeight w:val="334"/>
        </w:trPr>
        <w:tc>
          <w:tcPr>
            <w:tcW w:w="1984" w:type="dxa"/>
          </w:tcPr>
          <w:p w14:paraId="1046DBE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8506" w:type="dxa"/>
          </w:tcPr>
          <w:p w14:paraId="096DF00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Serious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damage/eye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irritation,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AC56F6" w14:paraId="17B74C6B" w14:textId="77777777">
        <w:trPr>
          <w:trHeight w:val="334"/>
        </w:trPr>
        <w:tc>
          <w:tcPr>
            <w:tcW w:w="1984" w:type="dxa"/>
          </w:tcPr>
          <w:p w14:paraId="1B895BEE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H290</w:t>
            </w:r>
          </w:p>
        </w:tc>
        <w:tc>
          <w:tcPr>
            <w:tcW w:w="8506" w:type="dxa"/>
          </w:tcPr>
          <w:p w14:paraId="7F987B18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corrosive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metals.</w:t>
            </w:r>
          </w:p>
        </w:tc>
      </w:tr>
      <w:tr w:rsidR="00AC56F6" w14:paraId="089F396B" w14:textId="77777777">
        <w:trPr>
          <w:trHeight w:val="334"/>
        </w:trPr>
        <w:tc>
          <w:tcPr>
            <w:tcW w:w="1984" w:type="dxa"/>
          </w:tcPr>
          <w:p w14:paraId="6DFB72B8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H314</w:t>
            </w:r>
          </w:p>
        </w:tc>
        <w:tc>
          <w:tcPr>
            <w:tcW w:w="8506" w:type="dxa"/>
          </w:tcPr>
          <w:p w14:paraId="626CF27B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Causes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severe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burns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damage.</w:t>
            </w:r>
          </w:p>
        </w:tc>
      </w:tr>
      <w:tr w:rsidR="00AC56F6" w14:paraId="7CA0BADE" w14:textId="77777777">
        <w:trPr>
          <w:trHeight w:val="334"/>
        </w:trPr>
        <w:tc>
          <w:tcPr>
            <w:tcW w:w="1984" w:type="dxa"/>
          </w:tcPr>
          <w:p w14:paraId="5F6A8474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H318</w:t>
            </w:r>
          </w:p>
        </w:tc>
        <w:tc>
          <w:tcPr>
            <w:tcW w:w="8506" w:type="dxa"/>
          </w:tcPr>
          <w:p w14:paraId="1468340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Causes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serious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damage.</w:t>
            </w:r>
          </w:p>
        </w:tc>
      </w:tr>
      <w:tr w:rsidR="00AC56F6" w14:paraId="1F81C56A" w14:textId="77777777">
        <w:trPr>
          <w:trHeight w:val="334"/>
        </w:trPr>
        <w:tc>
          <w:tcPr>
            <w:tcW w:w="1984" w:type="dxa"/>
          </w:tcPr>
          <w:p w14:paraId="3D2DDE0B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H335</w:t>
            </w:r>
          </w:p>
        </w:tc>
        <w:tc>
          <w:tcPr>
            <w:tcW w:w="8506" w:type="dxa"/>
          </w:tcPr>
          <w:p w14:paraId="23AC2E8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respiratory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irritation.</w:t>
            </w:r>
          </w:p>
        </w:tc>
      </w:tr>
      <w:tr w:rsidR="00AC56F6" w14:paraId="39B9E337" w14:textId="77777777">
        <w:trPr>
          <w:trHeight w:val="334"/>
        </w:trPr>
        <w:tc>
          <w:tcPr>
            <w:tcW w:w="1984" w:type="dxa"/>
          </w:tcPr>
          <w:p w14:paraId="507F3B3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8506" w:type="dxa"/>
          </w:tcPr>
          <w:p w14:paraId="3C0F804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Corrosive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metals,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AC56F6" w14:paraId="1AD6AD0B" w14:textId="77777777">
        <w:trPr>
          <w:trHeight w:val="334"/>
        </w:trPr>
        <w:tc>
          <w:tcPr>
            <w:tcW w:w="1984" w:type="dxa"/>
          </w:tcPr>
          <w:p w14:paraId="2B4E7545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1B</w:t>
            </w:r>
          </w:p>
        </w:tc>
        <w:tc>
          <w:tcPr>
            <w:tcW w:w="8506" w:type="dxa"/>
          </w:tcPr>
          <w:p w14:paraId="7BF5AC0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corrosion/irritation,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Sub-Category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1B</w:t>
            </w:r>
          </w:p>
        </w:tc>
      </w:tr>
      <w:tr w:rsidR="00AC56F6" w14:paraId="1A7D4653" w14:textId="77777777">
        <w:trPr>
          <w:trHeight w:val="334"/>
        </w:trPr>
        <w:tc>
          <w:tcPr>
            <w:tcW w:w="1984" w:type="dxa"/>
          </w:tcPr>
          <w:p w14:paraId="38B9408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STOT SE 3</w:t>
            </w:r>
          </w:p>
        </w:tc>
        <w:tc>
          <w:tcPr>
            <w:tcW w:w="8506" w:type="dxa"/>
          </w:tcPr>
          <w:p w14:paraId="35EE855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Specific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target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exposure,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Respiratory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irritation</w:t>
            </w:r>
          </w:p>
        </w:tc>
      </w:tr>
    </w:tbl>
    <w:p w14:paraId="52FFA615" w14:textId="77777777" w:rsidR="00AC56F6" w:rsidRDefault="00A73F32">
      <w:pPr>
        <w:pStyle w:val="BodyText"/>
        <w:spacing w:before="126"/>
      </w:pPr>
      <w:r>
        <w:rPr>
          <w:color w:val="808080"/>
        </w:rPr>
        <w:t>Safety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Data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Sheet (SDS),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EU</w:t>
      </w:r>
    </w:p>
    <w:p w14:paraId="34935BDB" w14:textId="77777777" w:rsidR="00AC56F6" w:rsidRDefault="00AC56F6">
      <w:p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1437AD70" w14:textId="5DD5B4A9" w:rsidR="00AC56F6" w:rsidRDefault="00A73F32">
      <w:pPr>
        <w:pStyle w:val="BodyText"/>
        <w:spacing w:before="137" w:line="288" w:lineRule="auto"/>
        <w:ind w:right="423"/>
        <w:rPr>
          <w:color w:val="808080"/>
        </w:rPr>
      </w:pPr>
      <w:r>
        <w:rPr>
          <w:color w:val="808080"/>
        </w:rPr>
        <w:lastRenderedPageBreak/>
        <w:t>This information is based on our current knowledge and is intended to describe the product for the purposes of health, safety and environmental</w:t>
      </w:r>
      <w:r>
        <w:rPr>
          <w:color w:val="808080"/>
          <w:spacing w:val="-42"/>
        </w:rPr>
        <w:t xml:space="preserve"> </w:t>
      </w:r>
      <w:r>
        <w:rPr>
          <w:color w:val="808080"/>
        </w:rPr>
        <w:t>requirements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only. It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should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therefore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be construed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as guaranteeing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any specific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property of 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product.</w:t>
      </w:r>
    </w:p>
    <w:p w14:paraId="07A2FB12" w14:textId="77777777" w:rsidR="009E47B8" w:rsidRDefault="009E47B8">
      <w:pPr>
        <w:pStyle w:val="BodyText"/>
        <w:spacing w:before="137" w:line="288" w:lineRule="auto"/>
        <w:ind w:right="423"/>
        <w:rPr>
          <w:color w:val="808080"/>
        </w:rPr>
      </w:pPr>
    </w:p>
    <w:p w14:paraId="4F87A8A7" w14:textId="77777777" w:rsidR="009E47B8" w:rsidRDefault="009E47B8" w:rsidP="009E47B8">
      <w:pPr>
        <w:rPr>
          <w:rFonts w:ascii="Calibri" w:eastAsiaTheme="minorHAnsi" w:hAnsi="Calibri" w:cs="Calibri"/>
          <w:i/>
          <w:iCs/>
          <w:color w:val="C04F15"/>
        </w:rPr>
      </w:pPr>
      <w:r>
        <w:rPr>
          <w:rFonts w:ascii="Calibri" w:hAnsi="Calibri" w:cs="Calibri"/>
          <w:b/>
          <w:bCs/>
          <w:i/>
          <w:iCs/>
          <w:color w:val="C04F15"/>
        </w:rPr>
        <w:t>"Emergency medical information:</w:t>
      </w:r>
      <w:r>
        <w:rPr>
          <w:rFonts w:ascii="Calibri" w:hAnsi="Calibri" w:cs="Calibri"/>
          <w:i/>
          <w:iCs/>
          <w:color w:val="C04F15"/>
        </w:rPr>
        <w:t xml:space="preserve"> (seven days) contact National Poisons Information Centre, Beaumont Hospital, Dublin 9 DOV2NO, Ireland.</w:t>
      </w:r>
    </w:p>
    <w:p w14:paraId="225DE9EF" w14:textId="77777777" w:rsidR="009E47B8" w:rsidRDefault="009E47B8" w:rsidP="009E47B8">
      <w:pPr>
        <w:rPr>
          <w:rFonts w:ascii="Calibri" w:hAnsi="Calibri" w:cs="Calibri"/>
          <w:i/>
          <w:iCs/>
          <w:color w:val="C04F15"/>
        </w:rPr>
      </w:pPr>
      <w:r>
        <w:rPr>
          <w:rFonts w:ascii="Calibri" w:hAnsi="Calibri" w:cs="Calibri"/>
          <w:i/>
          <w:iCs/>
          <w:color w:val="C04F15"/>
        </w:rPr>
        <w:t>Members of the public Number (8 am-10 pm): "+</w:t>
      </w:r>
      <w:r>
        <w:rPr>
          <w:rFonts w:ascii="Calibri" w:hAnsi="Calibri" w:cs="Calibri"/>
          <w:i/>
          <w:iCs/>
          <w:color w:val="C04F15"/>
          <w:u w:val="single"/>
        </w:rPr>
        <w:t>353 (0)1 809 2166 "</w:t>
      </w:r>
      <w:r>
        <w:rPr>
          <w:rFonts w:ascii="Calibri" w:hAnsi="Calibri" w:cs="Calibri"/>
          <w:i/>
          <w:iCs/>
          <w:color w:val="C04F15"/>
        </w:rPr>
        <w:t>.</w:t>
      </w:r>
    </w:p>
    <w:p w14:paraId="07E43272" w14:textId="77777777" w:rsidR="009E47B8" w:rsidRDefault="009E47B8" w:rsidP="009E47B8">
      <w:pPr>
        <w:rPr>
          <w:rFonts w:ascii="Calibri" w:hAnsi="Calibri" w:cs="Calibri"/>
          <w:i/>
          <w:iCs/>
          <w:color w:val="C04F15"/>
        </w:rPr>
      </w:pPr>
      <w:r>
        <w:rPr>
          <w:rFonts w:ascii="Calibri" w:hAnsi="Calibri" w:cs="Calibri"/>
          <w:i/>
          <w:iCs/>
          <w:color w:val="C04F15"/>
        </w:rPr>
        <w:t>Healthcare professional telephone Number (24hrs): "+</w:t>
      </w:r>
      <w:r>
        <w:rPr>
          <w:rFonts w:ascii="Calibri" w:hAnsi="Calibri" w:cs="Calibri"/>
          <w:i/>
          <w:iCs/>
          <w:color w:val="C04F15"/>
          <w:u w:val="single"/>
        </w:rPr>
        <w:t>353 (0)1 809 2566"</w:t>
      </w:r>
    </w:p>
    <w:p w14:paraId="586FF0DE" w14:textId="77777777" w:rsidR="009E47B8" w:rsidRDefault="009E47B8" w:rsidP="009E47B8">
      <w:pPr>
        <w:rPr>
          <w:rFonts w:ascii="Aptos" w:hAnsi="Aptos" w:cs="Aptos"/>
        </w:rPr>
      </w:pPr>
    </w:p>
    <w:p w14:paraId="4FD32ED7" w14:textId="77777777" w:rsidR="009E47B8" w:rsidRDefault="009E47B8">
      <w:pPr>
        <w:pStyle w:val="BodyText"/>
        <w:spacing w:before="137" w:line="288" w:lineRule="auto"/>
        <w:ind w:right="423"/>
      </w:pPr>
    </w:p>
    <w:sectPr w:rsidR="009E47B8">
      <w:pgSz w:w="11910" w:h="16840"/>
      <w:pgMar w:top="1680" w:right="580" w:bottom="860" w:left="600" w:header="71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372E" w14:textId="77777777" w:rsidR="00A73F32" w:rsidRDefault="00A73F32">
      <w:r>
        <w:separator/>
      </w:r>
    </w:p>
  </w:endnote>
  <w:endnote w:type="continuationSeparator" w:id="0">
    <w:p w14:paraId="060D08EF" w14:textId="77777777" w:rsidR="00A73F32" w:rsidRDefault="00A7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5B4F" w14:textId="77777777" w:rsidR="00AC56F6" w:rsidRDefault="009E47B8">
    <w:pPr>
      <w:pStyle w:val="BodyText"/>
      <w:spacing w:before="0" w:line="14" w:lineRule="auto"/>
      <w:ind w:left="0"/>
      <w:rPr>
        <w:sz w:val="20"/>
      </w:rPr>
    </w:pPr>
    <w:r>
      <w:pict w14:anchorId="41D470FA">
        <v:line id="_x0000_s2058" style="position:absolute;z-index:-16417280;mso-position-horizontal-relative:page;mso-position-vertical-relative:page" from="36pt,794.15pt" to="560.4pt,794.15pt" strokeweight=".5pt">
          <w10:wrap anchorx="page" anchory="page"/>
        </v:line>
      </w:pict>
    </w:r>
    <w:r>
      <w:pict w14:anchorId="0DFF0EE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7" type="#_x0000_t202" style="position:absolute;margin-left:35pt;margin-top:796.5pt;width:75.95pt;height:9.85pt;z-index:-16416768;mso-position-horizontal-relative:page;mso-position-vertical-relative:page" filled="f" stroked="f">
          <v:textbox inset="0,0,0,0">
            <w:txbxContent>
              <w:p w14:paraId="61B6FC5E" w14:textId="77777777" w:rsidR="00AC56F6" w:rsidRDefault="00A73F3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11/02/2021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(Issue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date)</w:t>
                </w:r>
              </w:p>
            </w:txbxContent>
          </v:textbox>
          <w10:wrap anchorx="page" anchory="page"/>
        </v:shape>
      </w:pict>
    </w:r>
    <w:r>
      <w:pict w14:anchorId="0CEB4C7F">
        <v:shape id="docshape2" o:spid="_x0000_s2056" type="#_x0000_t202" style="position:absolute;margin-left:277.55pt;margin-top:796.5pt;width:41.3pt;height:9.85pt;z-index:-16416256;mso-position-horizontal-relative:page;mso-position-vertical-relative:page" filled="f" stroked="f">
          <v:textbox inset="0,0,0,0">
            <w:txbxContent>
              <w:p w14:paraId="4C189D72" w14:textId="77777777" w:rsidR="00AC56F6" w:rsidRDefault="00A73F3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EN (English)</w:t>
                </w:r>
              </w:p>
            </w:txbxContent>
          </v:textbox>
          <w10:wrap anchorx="page" anchory="page"/>
        </v:shape>
      </w:pict>
    </w:r>
    <w:r>
      <w:pict w14:anchorId="39E26DCB">
        <v:shape id="docshape3" o:spid="_x0000_s2055" type="#_x0000_t202" style="position:absolute;margin-left:543.8pt;margin-top:796.5pt;width:17.65pt;height:9.85pt;z-index:-16415744;mso-position-horizontal-relative:page;mso-position-vertical-relative:page" filled="f" stroked="f">
          <v:textbox inset="0,0,0,0">
            <w:txbxContent>
              <w:p w14:paraId="7789A64E" w14:textId="77777777" w:rsidR="00AC56F6" w:rsidRDefault="00A73F32">
                <w:pPr>
                  <w:spacing w:before="15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EA4C" w14:textId="77777777" w:rsidR="00AC56F6" w:rsidRDefault="009E47B8">
    <w:pPr>
      <w:pStyle w:val="BodyText"/>
      <w:spacing w:before="0" w:line="14" w:lineRule="auto"/>
      <w:ind w:left="0"/>
      <w:rPr>
        <w:sz w:val="20"/>
      </w:rPr>
    </w:pPr>
    <w:r>
      <w:pict w14:anchorId="2EAF55B0">
        <v:line id="_x0000_s2052" style="position:absolute;z-index:-16414208;mso-position-horizontal-relative:page;mso-position-vertical-relative:page" from="36pt,794.15pt" to="560.4pt,794.15pt" strokeweight=".5pt">
          <w10:wrap anchorx="page" anchory="page"/>
        </v:line>
      </w:pict>
    </w:r>
    <w:r>
      <w:pict w14:anchorId="17770619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1" type="#_x0000_t202" style="position:absolute;margin-left:35pt;margin-top:796.5pt;width:75.95pt;height:9.85pt;z-index:-16413696;mso-position-horizontal-relative:page;mso-position-vertical-relative:page" filled="f" stroked="f">
          <v:textbox inset="0,0,0,0">
            <w:txbxContent>
              <w:p w14:paraId="44DC9339" w14:textId="77777777" w:rsidR="00AC56F6" w:rsidRDefault="00A73F3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11/02/2021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(Issue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date)</w:t>
                </w:r>
              </w:p>
            </w:txbxContent>
          </v:textbox>
          <w10:wrap anchorx="page" anchory="page"/>
        </v:shape>
      </w:pict>
    </w:r>
    <w:r>
      <w:pict w14:anchorId="4C31B9A9">
        <v:shape id="docshape15" o:spid="_x0000_s2050" type="#_x0000_t202" style="position:absolute;margin-left:277.55pt;margin-top:796.5pt;width:41.3pt;height:9.85pt;z-index:-16413184;mso-position-horizontal-relative:page;mso-position-vertical-relative:page" filled="f" stroked="f">
          <v:textbox inset="0,0,0,0">
            <w:txbxContent>
              <w:p w14:paraId="356CEBEC" w14:textId="77777777" w:rsidR="00AC56F6" w:rsidRDefault="00A73F3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EN (English)</w:t>
                </w:r>
              </w:p>
            </w:txbxContent>
          </v:textbox>
          <w10:wrap anchorx="page" anchory="page"/>
        </v:shape>
      </w:pict>
    </w:r>
    <w:r>
      <w:pict w14:anchorId="2AAC544C">
        <v:shape id="docshape16" o:spid="_x0000_s2049" type="#_x0000_t202" style="position:absolute;margin-left:539.9pt;margin-top:796.5pt;width:21.55pt;height:9.85pt;z-index:-16412672;mso-position-horizontal-relative:page;mso-position-vertical-relative:page" filled="f" stroked="f">
          <v:textbox inset="0,0,0,0">
            <w:txbxContent>
              <w:p w14:paraId="50DDA4BA" w14:textId="77777777" w:rsidR="00AC56F6" w:rsidRDefault="00A73F32">
                <w:pPr>
                  <w:spacing w:before="15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4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AB70" w14:textId="77777777" w:rsidR="00A73F32" w:rsidRDefault="00A73F32">
      <w:r>
        <w:separator/>
      </w:r>
    </w:p>
  </w:footnote>
  <w:footnote w:type="continuationSeparator" w:id="0">
    <w:p w14:paraId="17CDAC4E" w14:textId="77777777" w:rsidR="00A73F32" w:rsidRDefault="00A7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9423" w14:textId="77777777" w:rsidR="00AC56F6" w:rsidRDefault="009E47B8">
    <w:pPr>
      <w:pStyle w:val="BodyText"/>
      <w:spacing w:before="0" w:line="14" w:lineRule="auto"/>
      <w:ind w:left="0"/>
      <w:rPr>
        <w:sz w:val="20"/>
      </w:rPr>
    </w:pPr>
    <w:r>
      <w:pict w14:anchorId="3E9ACD6D">
        <v:line id="_x0000_s2054" style="position:absolute;z-index:-16415232;mso-position-horizontal-relative:page;mso-position-vertical-relative:page" from="36pt,84.5pt" to="560.4pt,84.5pt" strokeweight=".5pt">
          <w10:wrap anchorx="page" anchory="page"/>
        </v:line>
      </w:pict>
    </w:r>
    <w:r>
      <w:pict w14:anchorId="53C7AFC7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3" type="#_x0000_t202" style="position:absolute;margin-left:35pt;margin-top:34.95pt;width:320.25pt;height:47.45pt;z-index:-16414720;mso-position-horizontal-relative:page;mso-position-vertical-relative:page" filled="f" stroked="f">
          <v:textbox inset="0,0,0,0">
            <w:txbxContent>
              <w:p w14:paraId="6F87C093" w14:textId="46233FC2" w:rsidR="00AC56F6" w:rsidRDefault="004C5481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Loo Boss</w:t>
                </w:r>
              </w:p>
              <w:p w14:paraId="45F3A9EF" w14:textId="77777777" w:rsidR="00AC56F6" w:rsidRDefault="00A73F32" w:rsidP="004C5481">
                <w:pPr>
                  <w:spacing w:before="57"/>
                  <w:rPr>
                    <w:sz w:val="24"/>
                  </w:rPr>
                </w:pPr>
                <w:r>
                  <w:rPr>
                    <w:sz w:val="24"/>
                  </w:rPr>
                  <w:t>Safety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Data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Sheet</w:t>
                </w:r>
              </w:p>
              <w:p w14:paraId="2FCB0A45" w14:textId="77777777" w:rsidR="00AC56F6" w:rsidRDefault="00A73F32">
                <w:pPr>
                  <w:spacing w:before="5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according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to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Regulation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(EC)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1907/2006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(REACH)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its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amendment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Regulation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(EU)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2015/830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C96"/>
    <w:multiLevelType w:val="multilevel"/>
    <w:tmpl w:val="BEF2D74A"/>
    <w:lvl w:ilvl="0">
      <w:start w:val="8"/>
      <w:numFmt w:val="decimal"/>
      <w:lvlText w:val="%1"/>
      <w:lvlJc w:val="left"/>
      <w:pPr>
        <w:ind w:left="120" w:hanging="445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120" w:hanging="44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120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start w:val="1"/>
      <w:numFmt w:val="decimal"/>
      <w:lvlText w:val="%1.%2.%3.%4."/>
      <w:lvlJc w:val="left"/>
      <w:pPr>
        <w:ind w:left="120" w:hanging="579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4">
      <w:numFmt w:val="bullet"/>
      <w:lvlText w:val="•"/>
      <w:lvlJc w:val="left"/>
      <w:pPr>
        <w:ind w:left="4362" w:hanging="579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23" w:hanging="579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483" w:hanging="579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544" w:hanging="579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04" w:hanging="579"/>
      </w:pPr>
      <w:rPr>
        <w:rFonts w:hint="default"/>
        <w:lang w:val="en-GB" w:eastAsia="en-US" w:bidi="ar-SA"/>
      </w:rPr>
    </w:lvl>
  </w:abstractNum>
  <w:abstractNum w:abstractNumId="1" w15:restartNumberingAfterBreak="0">
    <w:nsid w:val="0B3F13DB"/>
    <w:multiLevelType w:val="multilevel"/>
    <w:tmpl w:val="F7AC292C"/>
    <w:lvl w:ilvl="0">
      <w:start w:val="1"/>
      <w:numFmt w:val="decimal"/>
      <w:lvlText w:val="%1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en-GB" w:eastAsia="en-US" w:bidi="ar-SA"/>
      </w:rPr>
    </w:lvl>
  </w:abstractNum>
  <w:abstractNum w:abstractNumId="2" w15:restartNumberingAfterBreak="0">
    <w:nsid w:val="0EC711D7"/>
    <w:multiLevelType w:val="multilevel"/>
    <w:tmpl w:val="309645AA"/>
    <w:lvl w:ilvl="0">
      <w:start w:val="15"/>
      <w:numFmt w:val="decimal"/>
      <w:lvlText w:val="%1"/>
      <w:lvlJc w:val="left"/>
      <w:pPr>
        <w:ind w:left="598" w:hanging="48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598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2896" w:hanging="534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015" w:hanging="534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33" w:hanging="534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52" w:hanging="534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70" w:hanging="534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489" w:hanging="534"/>
      </w:pPr>
      <w:rPr>
        <w:rFonts w:hint="default"/>
        <w:lang w:val="en-GB" w:eastAsia="en-US" w:bidi="ar-SA"/>
      </w:rPr>
    </w:lvl>
  </w:abstractNum>
  <w:abstractNum w:abstractNumId="3" w15:restartNumberingAfterBreak="0">
    <w:nsid w:val="1C232F90"/>
    <w:multiLevelType w:val="multilevel"/>
    <w:tmpl w:val="DA9874D8"/>
    <w:lvl w:ilvl="0">
      <w:start w:val="12"/>
      <w:numFmt w:val="decimal"/>
      <w:lvlText w:val="%1"/>
      <w:lvlJc w:val="left"/>
      <w:pPr>
        <w:ind w:left="598" w:hanging="485"/>
        <w:jc w:val="left"/>
      </w:pPr>
      <w:rPr>
        <w:rFonts w:hint="default"/>
        <w:lang w:val="en-GB" w:eastAsia="en-US" w:bidi="ar-SA"/>
      </w:rPr>
    </w:lvl>
    <w:lvl w:ilvl="1">
      <w:start w:val="4"/>
      <w:numFmt w:val="decimal"/>
      <w:lvlText w:val="%1.%2."/>
      <w:lvlJc w:val="left"/>
      <w:pPr>
        <w:ind w:left="598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numFmt w:val="bullet"/>
      <w:lvlText w:val="•"/>
      <w:lvlJc w:val="left"/>
      <w:pPr>
        <w:ind w:left="2625" w:hanging="485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637" w:hanging="48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50" w:hanging="48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63" w:hanging="48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75" w:hanging="48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88" w:hanging="48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00" w:hanging="485"/>
      </w:pPr>
      <w:rPr>
        <w:rFonts w:hint="default"/>
        <w:lang w:val="en-GB" w:eastAsia="en-US" w:bidi="ar-SA"/>
      </w:rPr>
    </w:lvl>
  </w:abstractNum>
  <w:abstractNum w:abstractNumId="4" w15:restartNumberingAfterBreak="0">
    <w:nsid w:val="43177ADF"/>
    <w:multiLevelType w:val="multilevel"/>
    <w:tmpl w:val="1FF08544"/>
    <w:lvl w:ilvl="0">
      <w:start w:val="14"/>
      <w:numFmt w:val="decimal"/>
      <w:lvlText w:val="%1"/>
      <w:lvlJc w:val="left"/>
      <w:pPr>
        <w:ind w:left="598" w:hanging="485"/>
        <w:jc w:val="left"/>
      </w:pPr>
      <w:rPr>
        <w:rFonts w:hint="default"/>
        <w:lang w:val="en-GB" w:eastAsia="en-US" w:bidi="ar-SA"/>
      </w:rPr>
    </w:lvl>
    <w:lvl w:ilvl="1">
      <w:start w:val="6"/>
      <w:numFmt w:val="decimal"/>
      <w:lvlText w:val="%1.%2."/>
      <w:lvlJc w:val="left"/>
      <w:pPr>
        <w:ind w:left="598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numFmt w:val="bullet"/>
      <w:lvlText w:val="•"/>
      <w:lvlJc w:val="left"/>
      <w:pPr>
        <w:ind w:left="2625" w:hanging="485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637" w:hanging="48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50" w:hanging="48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63" w:hanging="48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75" w:hanging="48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88" w:hanging="48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00" w:hanging="485"/>
      </w:pPr>
      <w:rPr>
        <w:rFonts w:hint="default"/>
        <w:lang w:val="en-GB" w:eastAsia="en-US" w:bidi="ar-SA"/>
      </w:rPr>
    </w:lvl>
  </w:abstractNum>
  <w:abstractNum w:abstractNumId="5" w15:restartNumberingAfterBreak="0">
    <w:nsid w:val="51BF5D60"/>
    <w:multiLevelType w:val="multilevel"/>
    <w:tmpl w:val="DB12F108"/>
    <w:lvl w:ilvl="0">
      <w:start w:val="8"/>
      <w:numFmt w:val="decimal"/>
      <w:lvlText w:val="%1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2">
      <w:start w:val="2"/>
      <w:numFmt w:val="decimal"/>
      <w:lvlText w:val="%1.%2.%3."/>
      <w:lvlJc w:val="left"/>
      <w:pPr>
        <w:ind w:left="564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en-GB" w:eastAsia="en-US" w:bidi="ar-SA"/>
      </w:rPr>
    </w:lvl>
  </w:abstractNum>
  <w:abstractNum w:abstractNumId="6" w15:restartNumberingAfterBreak="0">
    <w:nsid w:val="6F247C6F"/>
    <w:multiLevelType w:val="multilevel"/>
    <w:tmpl w:val="062409D8"/>
    <w:lvl w:ilvl="0">
      <w:start w:val="8"/>
      <w:numFmt w:val="decimal"/>
      <w:lvlText w:val="%1"/>
      <w:lvlJc w:val="left"/>
      <w:pPr>
        <w:ind w:left="498" w:hanging="38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498" w:hanging="3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520" w:hanging="401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2788" w:hanging="40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922" w:hanging="40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056" w:hanging="40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190" w:hanging="40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24" w:hanging="40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458" w:hanging="401"/>
      </w:pPr>
      <w:rPr>
        <w:rFonts w:hint="default"/>
        <w:lang w:val="en-GB" w:eastAsia="en-US" w:bidi="ar-SA"/>
      </w:rPr>
    </w:lvl>
  </w:abstractNum>
  <w:abstractNum w:abstractNumId="7" w15:restartNumberingAfterBreak="0">
    <w:nsid w:val="7620787E"/>
    <w:multiLevelType w:val="multilevel"/>
    <w:tmpl w:val="8BAA94EA"/>
    <w:lvl w:ilvl="0">
      <w:start w:val="6"/>
      <w:numFmt w:val="decimal"/>
      <w:lvlText w:val="%1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en-GB" w:eastAsia="en-US" w:bidi="ar-SA"/>
      </w:rPr>
    </w:lvl>
  </w:abstractNum>
  <w:num w:numId="1" w16cid:durableId="1127971670">
    <w:abstractNumId w:val="2"/>
  </w:num>
  <w:num w:numId="2" w16cid:durableId="506479145">
    <w:abstractNumId w:val="4"/>
  </w:num>
  <w:num w:numId="3" w16cid:durableId="814370672">
    <w:abstractNumId w:val="3"/>
  </w:num>
  <w:num w:numId="4" w16cid:durableId="1166091124">
    <w:abstractNumId w:val="0"/>
  </w:num>
  <w:num w:numId="5" w16cid:durableId="2029285027">
    <w:abstractNumId w:val="5"/>
  </w:num>
  <w:num w:numId="6" w16cid:durableId="1586839039">
    <w:abstractNumId w:val="6"/>
  </w:num>
  <w:num w:numId="7" w16cid:durableId="1376275905">
    <w:abstractNumId w:val="7"/>
  </w:num>
  <w:num w:numId="8" w16cid:durableId="101006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6F6"/>
    <w:rsid w:val="000C34FE"/>
    <w:rsid w:val="004C5481"/>
    <w:rsid w:val="009E47B8"/>
    <w:rsid w:val="00A3589C"/>
    <w:rsid w:val="00A73F32"/>
    <w:rsid w:val="00AC56F6"/>
    <w:rsid w:val="00C0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034A0D46"/>
  <w15:docId w15:val="{8F951DCE-CCBF-400A-B8FA-3FCC5111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45"/>
      <w:ind w:left="33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2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564" w:hanging="445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56"/>
    </w:pPr>
  </w:style>
  <w:style w:type="paragraph" w:styleId="Header">
    <w:name w:val="header"/>
    <w:basedOn w:val="Normal"/>
    <w:link w:val="HeaderChar"/>
    <w:uiPriority w:val="99"/>
    <w:unhideWhenUsed/>
    <w:rsid w:val="004C5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8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5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481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2E37447C0C4791BAC4067A30722E" ma:contentTypeVersion="16" ma:contentTypeDescription="Create a new document." ma:contentTypeScope="" ma:versionID="771798f7265e0c35f82c939d32bf7ecb">
  <xsd:schema xmlns:xsd="http://www.w3.org/2001/XMLSchema" xmlns:xs="http://www.w3.org/2001/XMLSchema" xmlns:p="http://schemas.microsoft.com/office/2006/metadata/properties" xmlns:ns2="c8a89e6c-5ebb-4a7e-a6fb-a6cb0b52dd7e" xmlns:ns3="7aa7c12d-0a28-4ffe-a077-3bd914aad822" targetNamespace="http://schemas.microsoft.com/office/2006/metadata/properties" ma:root="true" ma:fieldsID="e90cfddc796320bcd35fc0cde199bf46" ns2:_="" ns3:_="">
    <xsd:import namespace="c8a89e6c-5ebb-4a7e-a6fb-a6cb0b52dd7e"/>
    <xsd:import namespace="7aa7c12d-0a28-4ffe-a077-3bd914aad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9e6c-5ebb-4a7e-a6fb-a6cb0b52d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f49f06-16fc-436b-b251-37ee56dda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7c12d-0a28-4ffe-a077-3bd914aad8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4f1acf-f205-4f0e-b1d4-0b335bd5dfa7}" ma:internalName="TaxCatchAll" ma:showField="CatchAllData" ma:web="7aa7c12d-0a28-4ffe-a077-3bd914aad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a7c12d-0a28-4ffe-a077-3bd914aad822" xsi:nil="true"/>
    <lcf76f155ced4ddcb4097134ff3c332f xmlns="c8a89e6c-5ebb-4a7e-a6fb-a6cb0b52dd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805C6-4DD4-496A-8277-42C72E0C7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89e6c-5ebb-4a7e-a6fb-a6cb0b52dd7e"/>
    <ds:schemaRef ds:uri="7aa7c12d-0a28-4ffe-a077-3bd914aad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A3449-6C09-4257-8561-6DEEA058494C}">
  <ds:schemaRefs>
    <ds:schemaRef ds:uri="http://schemas.microsoft.com/office/2006/metadata/properties"/>
    <ds:schemaRef ds:uri="http://schemas.microsoft.com/office/infopath/2007/PartnerControls"/>
    <ds:schemaRef ds:uri="7aa7c12d-0a28-4ffe-a077-3bd914aad822"/>
    <ds:schemaRef ds:uri="c8a89e6c-5ebb-4a7e-a6fb-a6cb0b52dd7e"/>
  </ds:schemaRefs>
</ds:datastoreItem>
</file>

<file path=customXml/itemProps3.xml><?xml version="1.0" encoding="utf-8"?>
<ds:datastoreItem xmlns:ds="http://schemas.openxmlformats.org/officeDocument/2006/customXml" ds:itemID="{4D9369B6-181F-47A3-972E-FF0144667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2843</Words>
  <Characters>16210</Characters>
  <Application>Microsoft Office Word</Application>
  <DocSecurity>0</DocSecurity>
  <Lines>135</Lines>
  <Paragraphs>38</Paragraphs>
  <ScaleCrop>false</ScaleCrop>
  <Company/>
  <LinksUpToDate>false</LinksUpToDate>
  <CharactersWithSpaces>19015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Lisam Systems</dc:creator>
  <cp:lastModifiedBy>Pat  Doyle</cp:lastModifiedBy>
  <cp:revision>4</cp:revision>
  <dcterms:created xsi:type="dcterms:W3CDTF">2021-10-08T15:21:00Z</dcterms:created>
  <dcterms:modified xsi:type="dcterms:W3CDTF">2025-05-27T11:52:00Z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2021-10-07T00:00:00Z</vt:filetime>
  </property>
  <property fmtid="{D5CDD505-2E9C-101B-9397-08002B2CF9AE}" pid="5" name="ContentTypeId">
    <vt:lpwstr>0x01010094352E37447C0C4791BAC4067A30722E</vt:lpwstr>
  </property>
  <property fmtid="{D5CDD505-2E9C-101B-9397-08002B2CF9AE}" pid="6" name="Order">
    <vt:r8>607000</vt:r8>
  </property>
  <property fmtid="{D5CDD505-2E9C-101B-9397-08002B2CF9AE}" pid="7" name="MediaServiceImageTags">
    <vt:lpwstr/>
  </property>
</Properties>
</file>